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rsidR="00C843AE" w:rsidRPr="00A06AC9" w:rsidRDefault="00C843AE" w:rsidP="004D72D4">
      <w:pPr>
        <w:jc w:val="center"/>
        <w:rPr>
          <w:rFonts w:ascii="Times New Roman" w:hAnsi="Times New Roman" w:cs="Times New Roman"/>
          <w:b/>
          <w:bCs/>
          <w:sz w:val="24"/>
          <w:szCs w:val="24"/>
        </w:rPr>
      </w:pPr>
    </w:p>
    <w:p w:rsidR="006A3A4D" w:rsidRPr="00D17EA0" w:rsidRDefault="006A3A4D" w:rsidP="006A3A4D">
      <w:pPr>
        <w:contextualSpacing/>
        <w:rPr>
          <w:rFonts w:ascii="Times New Roman" w:hAnsi="Times New Roman" w:cs="Times New Roman"/>
          <w:sz w:val="24"/>
          <w:szCs w:val="24"/>
        </w:rPr>
      </w:pPr>
      <w:r w:rsidRPr="00E93827">
        <w:rPr>
          <w:rFonts w:ascii="Times New Roman" w:hAnsi="Times New Roman" w:cs="Times New Roman"/>
          <w:sz w:val="24"/>
          <w:szCs w:val="24"/>
          <w:lang w:val="kk-KZ"/>
        </w:rPr>
        <w:t>По состоянию на 01.</w:t>
      </w:r>
      <w:r>
        <w:rPr>
          <w:rFonts w:ascii="Times New Roman" w:hAnsi="Times New Roman" w:cs="Times New Roman"/>
          <w:sz w:val="24"/>
          <w:szCs w:val="24"/>
        </w:rPr>
        <w:t>0</w:t>
      </w:r>
      <w:r>
        <w:rPr>
          <w:rFonts w:ascii="Times New Roman" w:hAnsi="Times New Roman" w:cs="Times New Roman"/>
          <w:sz w:val="24"/>
          <w:szCs w:val="24"/>
          <w:lang w:val="kk-KZ"/>
        </w:rPr>
        <w:t>4</w:t>
      </w:r>
      <w:r w:rsidRPr="00E93827">
        <w:rPr>
          <w:rFonts w:ascii="Times New Roman" w:hAnsi="Times New Roman" w:cs="Times New Roman"/>
          <w:sz w:val="24"/>
          <w:szCs w:val="24"/>
          <w:lang w:val="kk-KZ"/>
        </w:rPr>
        <w:t>.202</w:t>
      </w:r>
      <w:r w:rsidRPr="00964FB3">
        <w:rPr>
          <w:rFonts w:ascii="Times New Roman" w:hAnsi="Times New Roman" w:cs="Times New Roman"/>
          <w:sz w:val="24"/>
          <w:szCs w:val="24"/>
        </w:rPr>
        <w:t>3</w:t>
      </w:r>
      <w:r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Pr>
          <w:rFonts w:ascii="Times New Roman" w:hAnsi="Times New Roman" w:cs="Times New Roman"/>
          <w:sz w:val="24"/>
          <w:szCs w:val="24"/>
          <w:lang w:val="kk-KZ"/>
        </w:rPr>
        <w:t>4</w:t>
      </w:r>
      <w:r w:rsidRPr="00E93827">
        <w:rPr>
          <w:rFonts w:ascii="Times New Roman" w:hAnsi="Times New Roman" w:cs="Times New Roman"/>
          <w:sz w:val="24"/>
          <w:szCs w:val="24"/>
          <w:lang w:val="kk-KZ"/>
        </w:rPr>
        <w:t xml:space="preserve"> банками второго уровня с учетом вторичного освоения средств (за счет поступлений от погашения ранее выданных займов) согласно условиям Плана одобрен(ы) </w:t>
      </w:r>
      <w:r>
        <w:rPr>
          <w:rFonts w:ascii="Times New Roman" w:hAnsi="Times New Roman" w:cs="Times New Roman"/>
          <w:sz w:val="24"/>
          <w:szCs w:val="24"/>
        </w:rPr>
        <w:t>1 02</w:t>
      </w:r>
      <w:r>
        <w:rPr>
          <w:rFonts w:ascii="Times New Roman" w:hAnsi="Times New Roman" w:cs="Times New Roman"/>
          <w:sz w:val="24"/>
          <w:szCs w:val="24"/>
          <w:lang w:val="kk-KZ"/>
        </w:rPr>
        <w:t>5</w:t>
      </w:r>
      <w:r w:rsidRPr="00E9382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Pr>
          <w:rFonts w:ascii="Times New Roman" w:hAnsi="Times New Roman" w:cs="Times New Roman"/>
          <w:sz w:val="24"/>
          <w:szCs w:val="24"/>
          <w:lang w:val="kk-KZ"/>
        </w:rPr>
        <w:t>348 261</w:t>
      </w:r>
      <w:r w:rsidRPr="00E93827">
        <w:rPr>
          <w:rFonts w:ascii="Times New Roman" w:hAnsi="Times New Roman" w:cs="Times New Roman"/>
          <w:sz w:val="24"/>
          <w:szCs w:val="24"/>
          <w:lang w:val="kk-KZ"/>
        </w:rPr>
        <w:t xml:space="preserve"> млн. тенге, из которых профинансировано </w:t>
      </w:r>
      <w:r>
        <w:rPr>
          <w:rFonts w:ascii="Times New Roman" w:hAnsi="Times New Roman" w:cs="Times New Roman"/>
          <w:sz w:val="24"/>
          <w:szCs w:val="24"/>
        </w:rPr>
        <w:t>92</w:t>
      </w:r>
      <w:r>
        <w:rPr>
          <w:rFonts w:ascii="Times New Roman" w:hAnsi="Times New Roman" w:cs="Times New Roman"/>
          <w:sz w:val="24"/>
          <w:szCs w:val="24"/>
          <w:lang w:val="kk-KZ"/>
        </w:rPr>
        <w:t>4</w:t>
      </w:r>
      <w:r w:rsidRPr="00E9382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327 168</w:t>
      </w:r>
      <w:r w:rsidRPr="00E93827">
        <w:rPr>
          <w:rFonts w:ascii="Times New Roman" w:hAnsi="Times New Roman" w:cs="Times New Roman"/>
          <w:sz w:val="24"/>
          <w:szCs w:val="24"/>
          <w:lang w:val="kk-KZ"/>
        </w:rPr>
        <w:t xml:space="preserve"> млн. тенге (в т.ч. за счет вторичного освоения средств). </w:t>
      </w:r>
    </w:p>
    <w:p w:rsidR="006A3A4D" w:rsidRPr="00E93827" w:rsidRDefault="006A3A4D" w:rsidP="006A3A4D">
      <w:pPr>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9</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ов</w:t>
      </w:r>
      <w:r>
        <w:rPr>
          <w:rFonts w:ascii="Times New Roman" w:hAnsi="Times New Roman" w:cs="Times New Roman"/>
          <w:sz w:val="24"/>
          <w:szCs w:val="24"/>
          <w:lang w:val="kk-KZ"/>
        </w:rPr>
        <w:t xml:space="preserve"> на сумму 3 753</w:t>
      </w:r>
      <w:r w:rsidRPr="000E74A7">
        <w:rPr>
          <w:rFonts w:ascii="Times New Roman" w:hAnsi="Times New Roman" w:cs="Times New Roman"/>
          <w:sz w:val="24"/>
          <w:szCs w:val="24"/>
          <w:lang w:val="kk-KZ"/>
        </w:rPr>
        <w:t xml:space="preserve"> млн. </w:t>
      </w:r>
      <w:r>
        <w:rPr>
          <w:rFonts w:ascii="Times New Roman" w:hAnsi="Times New Roman" w:cs="Times New Roman"/>
          <w:sz w:val="24"/>
          <w:szCs w:val="24"/>
          <w:lang w:val="kk-KZ"/>
        </w:rPr>
        <w:t>т</w:t>
      </w:r>
      <w:r w:rsidRPr="000E74A7">
        <w:rPr>
          <w:rFonts w:ascii="Times New Roman" w:hAnsi="Times New Roman" w:cs="Times New Roman"/>
          <w:sz w:val="24"/>
          <w:szCs w:val="24"/>
          <w:lang w:val="kk-KZ"/>
        </w:rPr>
        <w:t>енге</w:t>
      </w:r>
      <w:r>
        <w:rPr>
          <w:rFonts w:ascii="Times New Roman" w:hAnsi="Times New Roman" w:cs="Times New Roman"/>
          <w:sz w:val="24"/>
          <w:szCs w:val="24"/>
          <w:lang w:val="kk-KZ"/>
        </w:rPr>
        <w:t>.</w:t>
      </w:r>
    </w:p>
    <w:p w:rsidR="005A7FDC" w:rsidRDefault="005A7FDC" w:rsidP="004D72D4">
      <w:pP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567" w:type="dxa"/>
        <w:tblLayout w:type="fixed"/>
        <w:tblLook w:val="04A0" w:firstRow="1" w:lastRow="0" w:firstColumn="1" w:lastColumn="0" w:noHBand="0" w:noVBand="1"/>
      </w:tblPr>
      <w:tblGrid>
        <w:gridCol w:w="395"/>
        <w:gridCol w:w="2010"/>
        <w:gridCol w:w="851"/>
        <w:gridCol w:w="850"/>
        <w:gridCol w:w="791"/>
        <w:gridCol w:w="768"/>
        <w:gridCol w:w="851"/>
        <w:gridCol w:w="791"/>
        <w:gridCol w:w="910"/>
        <w:gridCol w:w="791"/>
        <w:gridCol w:w="768"/>
        <w:gridCol w:w="791"/>
      </w:tblGrid>
      <w:tr w:rsidR="00003250" w:rsidRPr="002B45EC" w:rsidTr="00F30F2B">
        <w:trPr>
          <w:trHeight w:val="435"/>
        </w:trPr>
        <w:tc>
          <w:tcPr>
            <w:tcW w:w="395" w:type="dxa"/>
            <w:tcBorders>
              <w:top w:val="single" w:sz="4" w:space="0" w:color="auto"/>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2010" w:type="dxa"/>
            <w:tcBorders>
              <w:top w:val="single" w:sz="4" w:space="0" w:color="auto"/>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311" w:type="dxa"/>
            <w:gridSpan w:val="9"/>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003250" w:rsidRPr="002B45EC" w:rsidTr="00F30F2B">
        <w:trPr>
          <w:trHeight w:val="410"/>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42"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003250" w:rsidRPr="002B45EC" w:rsidTr="00F30F2B">
        <w:trPr>
          <w:trHeight w:val="628"/>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91"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68"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910"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6A3A4D" w:rsidRPr="00E61C5C" w:rsidTr="00A05E06">
        <w:trPr>
          <w:trHeight w:val="290"/>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A4D" w:rsidRPr="002B45EC" w:rsidRDefault="006A3A4D" w:rsidP="006A3A4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6A3A4D" w:rsidRPr="00943A1E" w:rsidRDefault="006A3A4D" w:rsidP="006A3A4D">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w:t>
            </w:r>
            <w:r>
              <w:rPr>
                <w:rFonts w:ascii="Times New Roman" w:hAnsi="Times New Roman" w:cs="Times New Roman"/>
                <w:color w:val="000000"/>
                <w:sz w:val="16"/>
                <w:szCs w:val="16"/>
              </w:rPr>
              <w:t xml:space="preserve">Народный Банк Казахстана» </w:t>
            </w:r>
            <w:r>
              <w:rPr>
                <w:rFonts w:ascii="Times New Roman" w:hAnsi="Times New Roman" w:cs="Times New Roman"/>
                <w:color w:val="000000"/>
                <w:sz w:val="16"/>
                <w:szCs w:val="16"/>
              </w:rPr>
              <w:br/>
              <w:t>(АО «Казкоммерцбанк»</w:t>
            </w:r>
            <w:r w:rsidRPr="00943A1E">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6A3A4D" w:rsidRPr="008802CD" w:rsidRDefault="006A3A4D" w:rsidP="006A3A4D">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lang/>
              </w:rPr>
            </w:pPr>
            <w:r w:rsidRPr="0081043A">
              <w:rPr>
                <w:rFonts w:ascii="Times New Roman" w:hAnsi="Times New Roman" w:cs="Times New Roman"/>
                <w:color w:val="000000"/>
                <w:sz w:val="16"/>
                <w:szCs w:val="16"/>
              </w:rPr>
              <w:t>111</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56 498</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17%</w:t>
            </w:r>
          </w:p>
        </w:tc>
        <w:tc>
          <w:tcPr>
            <w:tcW w:w="85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77</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kk-KZ"/>
              </w:rPr>
              <w:t>5</w:t>
            </w:r>
            <w:r w:rsidRPr="0081043A">
              <w:rPr>
                <w:rFonts w:ascii="Times New Roman" w:hAnsi="Times New Roman" w:cs="Times New Roman"/>
                <w:color w:val="000000"/>
                <w:sz w:val="16"/>
                <w:szCs w:val="16"/>
              </w:rPr>
              <w:t>1 502</w:t>
            </w:r>
          </w:p>
        </w:tc>
        <w:tc>
          <w:tcPr>
            <w:tcW w:w="91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1 376</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42</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23 101</w:t>
            </w:r>
          </w:p>
        </w:tc>
      </w:tr>
      <w:tr w:rsidR="006A3A4D" w:rsidRPr="00E61C5C" w:rsidTr="00E61C5C">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6A3A4D" w:rsidRPr="002B45EC" w:rsidRDefault="006A3A4D" w:rsidP="006A3A4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A4D" w:rsidRPr="00943A1E" w:rsidRDefault="006A3A4D" w:rsidP="006A3A4D">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«Народный Банк Казахстана»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A3A4D" w:rsidRPr="008802CD" w:rsidRDefault="006A3A4D" w:rsidP="006A3A4D">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kk-KZ"/>
              </w:rPr>
              <w:t>1</w:t>
            </w:r>
            <w:r w:rsidRPr="0081043A">
              <w:rPr>
                <w:rFonts w:ascii="Times New Roman" w:hAnsi="Times New Roman" w:cs="Times New Roman"/>
                <w:color w:val="000000"/>
                <w:sz w:val="16"/>
                <w:szCs w:val="16"/>
              </w:rPr>
              <w:t>36</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67 237</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21%</w:t>
            </w:r>
          </w:p>
        </w:tc>
        <w:tc>
          <w:tcPr>
            <w:tcW w:w="85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112</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61 832</w:t>
            </w:r>
          </w:p>
        </w:tc>
        <w:tc>
          <w:tcPr>
            <w:tcW w:w="91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12</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1 657</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50</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29 957</w:t>
            </w:r>
          </w:p>
        </w:tc>
      </w:tr>
      <w:tr w:rsidR="006A3A4D"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6A3A4D" w:rsidRPr="002B45EC" w:rsidRDefault="006A3A4D" w:rsidP="006A3A4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6A3A4D" w:rsidRPr="00943A1E" w:rsidRDefault="006A3A4D" w:rsidP="006A3A4D">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ДБ АО «Сбербанк России»</w:t>
            </w:r>
          </w:p>
        </w:tc>
        <w:tc>
          <w:tcPr>
            <w:tcW w:w="851" w:type="dxa"/>
            <w:tcBorders>
              <w:top w:val="nil"/>
              <w:left w:val="nil"/>
              <w:bottom w:val="single" w:sz="4" w:space="0" w:color="auto"/>
              <w:right w:val="single" w:sz="4" w:space="0" w:color="auto"/>
            </w:tcBorders>
            <w:shd w:val="clear" w:color="000000" w:fill="FFFFFF"/>
            <w:vAlign w:val="center"/>
            <w:hideMark/>
          </w:tcPr>
          <w:p w:rsidR="006A3A4D" w:rsidRPr="008802CD" w:rsidRDefault="006A3A4D" w:rsidP="006A3A4D">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kk-KZ"/>
              </w:rPr>
              <w:t>7</w:t>
            </w:r>
            <w:r w:rsidRPr="0081043A">
              <w:rPr>
                <w:rFonts w:ascii="Times New Roman" w:hAnsi="Times New Roman" w:cs="Times New Roman"/>
                <w:color w:val="000000"/>
                <w:sz w:val="16"/>
                <w:szCs w:val="16"/>
              </w:rPr>
              <w:t>6</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30 343</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9%</w:t>
            </w:r>
          </w:p>
        </w:tc>
        <w:tc>
          <w:tcPr>
            <w:tcW w:w="85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42</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25 792</w:t>
            </w:r>
          </w:p>
        </w:tc>
        <w:tc>
          <w:tcPr>
            <w:tcW w:w="91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6</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750</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18 740</w:t>
            </w:r>
          </w:p>
        </w:tc>
      </w:tr>
      <w:tr w:rsidR="006A3A4D"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6A3A4D" w:rsidRPr="002B45EC" w:rsidRDefault="006A3A4D" w:rsidP="006A3A4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2010" w:type="dxa"/>
            <w:tcBorders>
              <w:top w:val="nil"/>
              <w:left w:val="nil"/>
              <w:bottom w:val="single" w:sz="4" w:space="0" w:color="auto"/>
              <w:right w:val="single" w:sz="4" w:space="0" w:color="auto"/>
            </w:tcBorders>
            <w:shd w:val="clear" w:color="000000" w:fill="FFFFFF"/>
            <w:vAlign w:val="center"/>
            <w:hideMark/>
          </w:tcPr>
          <w:p w:rsidR="006A3A4D" w:rsidRPr="00943A1E" w:rsidRDefault="006A3A4D" w:rsidP="006A3A4D">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«Нурбанк»</w:t>
            </w:r>
          </w:p>
        </w:tc>
        <w:tc>
          <w:tcPr>
            <w:tcW w:w="851" w:type="dxa"/>
            <w:tcBorders>
              <w:top w:val="nil"/>
              <w:left w:val="nil"/>
              <w:bottom w:val="single" w:sz="4" w:space="0" w:color="auto"/>
              <w:right w:val="single" w:sz="4" w:space="0" w:color="auto"/>
            </w:tcBorders>
            <w:shd w:val="clear" w:color="000000" w:fill="FFFFFF"/>
            <w:vAlign w:val="center"/>
            <w:hideMark/>
          </w:tcPr>
          <w:p w:rsidR="006A3A4D" w:rsidRPr="008802CD" w:rsidRDefault="006A3A4D" w:rsidP="006A3A4D">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2 600</w:t>
            </w:r>
          </w:p>
        </w:tc>
        <w:tc>
          <w:tcPr>
            <w:tcW w:w="85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kk-KZ"/>
              </w:rPr>
              <w:t>5</w:t>
            </w:r>
            <w:r w:rsidRPr="0081043A">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14 333</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10 738</w:t>
            </w:r>
          </w:p>
        </w:tc>
        <w:tc>
          <w:tcPr>
            <w:tcW w:w="91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505</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20</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6 567</w:t>
            </w:r>
          </w:p>
        </w:tc>
      </w:tr>
      <w:tr w:rsidR="006A3A4D"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6A3A4D" w:rsidRPr="002B45EC" w:rsidRDefault="006A3A4D" w:rsidP="006A3A4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2010" w:type="dxa"/>
            <w:tcBorders>
              <w:top w:val="nil"/>
              <w:left w:val="nil"/>
              <w:bottom w:val="single" w:sz="4" w:space="0" w:color="auto"/>
              <w:right w:val="single" w:sz="4" w:space="0" w:color="auto"/>
            </w:tcBorders>
            <w:shd w:val="clear" w:color="000000" w:fill="FFFFFF"/>
            <w:vAlign w:val="center"/>
            <w:hideMark/>
          </w:tcPr>
          <w:p w:rsidR="006A3A4D" w:rsidRPr="00943A1E" w:rsidRDefault="006A3A4D" w:rsidP="006A3A4D">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B</w:t>
            </w:r>
            <w:r>
              <w:rPr>
                <w:rFonts w:ascii="Times New Roman" w:hAnsi="Times New Roman" w:cs="Times New Roman"/>
                <w:color w:val="000000"/>
                <w:sz w:val="16"/>
                <w:szCs w:val="16"/>
              </w:rPr>
              <w:t>ank RBK»</w:t>
            </w:r>
          </w:p>
        </w:tc>
        <w:tc>
          <w:tcPr>
            <w:tcW w:w="851" w:type="dxa"/>
            <w:tcBorders>
              <w:top w:val="nil"/>
              <w:left w:val="nil"/>
              <w:bottom w:val="single" w:sz="4" w:space="0" w:color="auto"/>
              <w:right w:val="single" w:sz="4" w:space="0" w:color="auto"/>
            </w:tcBorders>
            <w:shd w:val="clear" w:color="000000" w:fill="FFFFFF"/>
            <w:vAlign w:val="center"/>
            <w:hideMark/>
          </w:tcPr>
          <w:p w:rsidR="006A3A4D" w:rsidRPr="008802CD" w:rsidRDefault="006A3A4D" w:rsidP="006A3A4D">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3 966</w:t>
            </w:r>
          </w:p>
        </w:tc>
        <w:tc>
          <w:tcPr>
            <w:tcW w:w="85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62</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22 728</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47</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18 486</w:t>
            </w:r>
          </w:p>
        </w:tc>
        <w:tc>
          <w:tcPr>
            <w:tcW w:w="91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10</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1 251</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20</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6 429</w:t>
            </w:r>
          </w:p>
        </w:tc>
      </w:tr>
      <w:tr w:rsidR="006A3A4D"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6A3A4D" w:rsidRPr="002B45EC" w:rsidRDefault="006A3A4D" w:rsidP="006A3A4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2010" w:type="dxa"/>
            <w:tcBorders>
              <w:top w:val="nil"/>
              <w:left w:val="nil"/>
              <w:bottom w:val="single" w:sz="4" w:space="0" w:color="auto"/>
              <w:right w:val="single" w:sz="4" w:space="0" w:color="auto"/>
            </w:tcBorders>
            <w:shd w:val="clear" w:color="000000" w:fill="FFFFFF"/>
            <w:vAlign w:val="center"/>
            <w:hideMark/>
          </w:tcPr>
          <w:p w:rsidR="006A3A4D" w:rsidRPr="00943A1E" w:rsidRDefault="006A3A4D" w:rsidP="006A3A4D">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AsiaCredit Bank</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6A3A4D" w:rsidRPr="008802CD" w:rsidRDefault="006A3A4D" w:rsidP="006A3A4D">
            <w:pPr>
              <w:ind w:firstLine="0"/>
              <w:jc w:val="center"/>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kk-KZ"/>
              </w:rPr>
              <w:t>4</w:t>
            </w:r>
            <w:r w:rsidRPr="0081043A">
              <w:rPr>
                <w:rFonts w:ascii="Times New Roman" w:hAnsi="Times New Roman" w:cs="Times New Roman"/>
                <w:color w:val="000000"/>
                <w:sz w:val="16"/>
                <w:szCs w:val="16"/>
              </w:rPr>
              <w:t>8</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12 520</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32</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8 733</w:t>
            </w:r>
          </w:p>
        </w:tc>
        <w:tc>
          <w:tcPr>
            <w:tcW w:w="91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1 339</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17</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4 197</w:t>
            </w:r>
          </w:p>
        </w:tc>
      </w:tr>
      <w:tr w:rsidR="006A3A4D"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6A3A4D" w:rsidRPr="002B45EC" w:rsidRDefault="006A3A4D" w:rsidP="006A3A4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2010" w:type="dxa"/>
            <w:tcBorders>
              <w:top w:val="nil"/>
              <w:left w:val="nil"/>
              <w:bottom w:val="single" w:sz="4" w:space="0" w:color="auto"/>
              <w:right w:val="single" w:sz="4" w:space="0" w:color="auto"/>
            </w:tcBorders>
            <w:shd w:val="clear" w:color="000000" w:fill="FFFFFF"/>
            <w:vAlign w:val="center"/>
            <w:hideMark/>
          </w:tcPr>
          <w:p w:rsidR="006A3A4D" w:rsidRPr="00943A1E" w:rsidRDefault="006A3A4D" w:rsidP="006A3A4D">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Казинвестбанк</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6A3A4D" w:rsidRPr="008802CD" w:rsidRDefault="006A3A4D" w:rsidP="006A3A4D">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2 815</w:t>
            </w:r>
          </w:p>
        </w:tc>
        <w:tc>
          <w:tcPr>
            <w:tcW w:w="85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5</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5 784</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3 717</w:t>
            </w:r>
          </w:p>
        </w:tc>
        <w:tc>
          <w:tcPr>
            <w:tcW w:w="91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1 000</w:t>
            </w:r>
          </w:p>
        </w:tc>
      </w:tr>
      <w:tr w:rsidR="006A3A4D"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6A3A4D" w:rsidRPr="002B45EC" w:rsidRDefault="006A3A4D" w:rsidP="006A3A4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2010" w:type="dxa"/>
            <w:tcBorders>
              <w:top w:val="nil"/>
              <w:left w:val="nil"/>
              <w:bottom w:val="single" w:sz="4" w:space="0" w:color="auto"/>
              <w:right w:val="single" w:sz="4" w:space="0" w:color="auto"/>
            </w:tcBorders>
            <w:shd w:val="clear" w:color="000000" w:fill="FFFFFF"/>
            <w:vAlign w:val="center"/>
            <w:hideMark/>
          </w:tcPr>
          <w:p w:rsidR="006A3A4D" w:rsidRPr="00943A1E" w:rsidRDefault="006A3A4D" w:rsidP="006A3A4D">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p>
        </w:tc>
        <w:tc>
          <w:tcPr>
            <w:tcW w:w="851" w:type="dxa"/>
            <w:tcBorders>
              <w:top w:val="nil"/>
              <w:left w:val="nil"/>
              <w:bottom w:val="single" w:sz="4" w:space="0" w:color="auto"/>
              <w:right w:val="single" w:sz="4" w:space="0" w:color="auto"/>
            </w:tcBorders>
            <w:shd w:val="clear" w:color="000000" w:fill="FFFFFF"/>
            <w:vAlign w:val="center"/>
            <w:hideMark/>
          </w:tcPr>
          <w:p w:rsidR="006A3A4D" w:rsidRPr="008802CD" w:rsidRDefault="006A3A4D" w:rsidP="006A3A4D">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3 592</w:t>
            </w:r>
          </w:p>
        </w:tc>
        <w:tc>
          <w:tcPr>
            <w:tcW w:w="85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6 197</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25</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3 159</w:t>
            </w:r>
          </w:p>
        </w:tc>
        <w:tc>
          <w:tcPr>
            <w:tcW w:w="91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13</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1 943</w:t>
            </w:r>
          </w:p>
        </w:tc>
      </w:tr>
      <w:tr w:rsidR="006A3A4D"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6A3A4D" w:rsidRPr="002B45EC" w:rsidRDefault="006A3A4D" w:rsidP="006A3A4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2010" w:type="dxa"/>
            <w:tcBorders>
              <w:top w:val="nil"/>
              <w:left w:val="nil"/>
              <w:bottom w:val="single" w:sz="4" w:space="0" w:color="auto"/>
              <w:right w:val="single" w:sz="4" w:space="0" w:color="auto"/>
            </w:tcBorders>
            <w:shd w:val="clear" w:color="auto" w:fill="auto"/>
            <w:vAlign w:val="center"/>
            <w:hideMark/>
          </w:tcPr>
          <w:p w:rsidR="006A3A4D" w:rsidRPr="00943A1E" w:rsidRDefault="006A3A4D" w:rsidP="006A3A4D">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«Банк ЦентрКредит»</w:t>
            </w:r>
          </w:p>
        </w:tc>
        <w:tc>
          <w:tcPr>
            <w:tcW w:w="851" w:type="dxa"/>
            <w:tcBorders>
              <w:top w:val="nil"/>
              <w:left w:val="nil"/>
              <w:bottom w:val="single" w:sz="4" w:space="0" w:color="auto"/>
              <w:right w:val="single" w:sz="4" w:space="0" w:color="auto"/>
            </w:tcBorders>
            <w:shd w:val="clear" w:color="000000" w:fill="FFFFFF"/>
            <w:vAlign w:val="center"/>
            <w:hideMark/>
          </w:tcPr>
          <w:p w:rsidR="006A3A4D" w:rsidRPr="008802CD" w:rsidRDefault="006A3A4D" w:rsidP="006A3A4D">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3 093</w:t>
            </w:r>
          </w:p>
        </w:tc>
        <w:tc>
          <w:tcPr>
            <w:tcW w:w="85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kk-KZ"/>
              </w:rPr>
              <w:t>1</w:t>
            </w:r>
            <w:r w:rsidRPr="0081043A">
              <w:rPr>
                <w:rFonts w:ascii="Times New Roman" w:hAnsi="Times New Roman" w:cs="Times New Roman"/>
                <w:color w:val="000000"/>
                <w:sz w:val="16"/>
                <w:szCs w:val="16"/>
              </w:rPr>
              <w:t>32</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26 293</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102</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23 483</w:t>
            </w:r>
          </w:p>
        </w:tc>
        <w:tc>
          <w:tcPr>
            <w:tcW w:w="91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759</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40</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8 399</w:t>
            </w:r>
          </w:p>
        </w:tc>
      </w:tr>
      <w:tr w:rsidR="006A3A4D" w:rsidRPr="00E61C5C" w:rsidTr="00E61C5C">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6A3A4D" w:rsidRPr="002B45EC" w:rsidRDefault="006A3A4D" w:rsidP="006A3A4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2010" w:type="dxa"/>
            <w:tcBorders>
              <w:top w:val="nil"/>
              <w:left w:val="nil"/>
              <w:bottom w:val="single" w:sz="4" w:space="0" w:color="auto"/>
              <w:right w:val="single" w:sz="4" w:space="0" w:color="auto"/>
            </w:tcBorders>
            <w:shd w:val="clear" w:color="auto" w:fill="auto"/>
            <w:vAlign w:val="center"/>
            <w:hideMark/>
          </w:tcPr>
          <w:p w:rsidR="006A3A4D" w:rsidRPr="00943A1E" w:rsidRDefault="006A3A4D" w:rsidP="006A3A4D">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w:t>
            </w:r>
            <w:proofErr w:type="gramStart"/>
            <w:r w:rsidRPr="00943A1E">
              <w:rPr>
                <w:rFonts w:ascii="Times New Roman" w:hAnsi="Times New Roman" w:cs="Times New Roman"/>
                <w:color w:val="000000"/>
                <w:sz w:val="16"/>
                <w:szCs w:val="16"/>
                <w:lang w:val="en-US"/>
              </w:rPr>
              <w:t>Bank»</w:t>
            </w:r>
            <w:r w:rsidRPr="00943A1E">
              <w:rPr>
                <w:rFonts w:ascii="Times New Roman" w:hAnsi="Times New Roman" w:cs="Times New Roman"/>
                <w:color w:val="000000"/>
                <w:sz w:val="16"/>
                <w:szCs w:val="16"/>
                <w:lang w:val="en-US"/>
              </w:rPr>
              <w:br/>
              <w:t>(</w:t>
            </w:r>
            <w:proofErr w:type="gramEnd"/>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w:t>
            </w:r>
            <w:r w:rsidRPr="00943A1E">
              <w:rPr>
                <w:rFonts w:ascii="Times New Roman" w:hAnsi="Times New Roman" w:cs="Times New Roman"/>
                <w:color w:val="000000"/>
                <w:sz w:val="16"/>
                <w:szCs w:val="16"/>
              </w:rPr>
              <w:t>АТФБанк</w:t>
            </w:r>
            <w:r w:rsidRPr="00943A1E">
              <w:rPr>
                <w:rFonts w:ascii="Times New Roman" w:hAnsi="Times New Roman" w:cs="Times New Roman"/>
                <w:color w:val="000000"/>
                <w:sz w:val="16"/>
                <w:szCs w:val="16"/>
                <w:lang w:val="en-US"/>
              </w:rPr>
              <w:t>»)</w:t>
            </w:r>
          </w:p>
        </w:tc>
        <w:tc>
          <w:tcPr>
            <w:tcW w:w="851" w:type="dxa"/>
            <w:tcBorders>
              <w:top w:val="nil"/>
              <w:left w:val="nil"/>
              <w:bottom w:val="single" w:sz="4" w:space="0" w:color="auto"/>
              <w:right w:val="single" w:sz="4" w:space="0" w:color="auto"/>
            </w:tcBorders>
            <w:shd w:val="clear" w:color="000000" w:fill="FFFFFF"/>
            <w:vAlign w:val="center"/>
            <w:hideMark/>
          </w:tcPr>
          <w:p w:rsidR="006A3A4D" w:rsidRPr="008802CD" w:rsidRDefault="006A3A4D" w:rsidP="006A3A4D">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73</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20 095</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35</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17 283</w:t>
            </w:r>
          </w:p>
        </w:tc>
        <w:tc>
          <w:tcPr>
            <w:tcW w:w="91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16</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802</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23</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3 219</w:t>
            </w:r>
          </w:p>
        </w:tc>
      </w:tr>
      <w:tr w:rsidR="006A3A4D"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6A3A4D" w:rsidRPr="002B45EC" w:rsidRDefault="006A3A4D" w:rsidP="006A3A4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2010" w:type="dxa"/>
            <w:tcBorders>
              <w:top w:val="nil"/>
              <w:left w:val="nil"/>
              <w:bottom w:val="single" w:sz="4" w:space="0" w:color="auto"/>
              <w:right w:val="single" w:sz="4" w:space="0" w:color="auto"/>
            </w:tcBorders>
            <w:shd w:val="clear" w:color="000000" w:fill="FFFFFF"/>
            <w:vAlign w:val="center"/>
            <w:hideMark/>
          </w:tcPr>
          <w:p w:rsidR="006A3A4D" w:rsidRPr="00943A1E" w:rsidRDefault="006A3A4D" w:rsidP="006A3A4D">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«ForteBank»</w:t>
            </w:r>
          </w:p>
        </w:tc>
        <w:tc>
          <w:tcPr>
            <w:tcW w:w="851" w:type="dxa"/>
            <w:tcBorders>
              <w:top w:val="nil"/>
              <w:left w:val="nil"/>
              <w:bottom w:val="single" w:sz="4" w:space="0" w:color="auto"/>
              <w:right w:val="single" w:sz="4" w:space="0" w:color="auto"/>
            </w:tcBorders>
            <w:shd w:val="clear" w:color="000000" w:fill="FFFFFF"/>
            <w:vAlign w:val="center"/>
            <w:hideMark/>
          </w:tcPr>
          <w:p w:rsidR="006A3A4D" w:rsidRPr="008802CD" w:rsidRDefault="006A3A4D" w:rsidP="006A3A4D">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5 830</w:t>
            </w:r>
          </w:p>
        </w:tc>
        <w:tc>
          <w:tcPr>
            <w:tcW w:w="85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kk-KZ"/>
              </w:rPr>
              <w:t>1</w:t>
            </w:r>
            <w:r w:rsidRPr="0081043A">
              <w:rPr>
                <w:rFonts w:ascii="Times New Roman" w:hAnsi="Times New Roman" w:cs="Times New Roman"/>
                <w:color w:val="000000"/>
                <w:sz w:val="16"/>
                <w:szCs w:val="16"/>
              </w:rPr>
              <w:t>37</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47 583</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15%</w:t>
            </w:r>
          </w:p>
        </w:tc>
        <w:tc>
          <w:tcPr>
            <w:tcW w:w="85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78</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40 750</w:t>
            </w:r>
          </w:p>
        </w:tc>
        <w:tc>
          <w:tcPr>
            <w:tcW w:w="91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26</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1 801</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45</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18 956</w:t>
            </w:r>
          </w:p>
        </w:tc>
      </w:tr>
      <w:tr w:rsidR="006A3A4D"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6A3A4D" w:rsidRPr="002B45EC" w:rsidRDefault="006A3A4D" w:rsidP="006A3A4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2010" w:type="dxa"/>
            <w:tcBorders>
              <w:top w:val="nil"/>
              <w:left w:val="nil"/>
              <w:bottom w:val="single" w:sz="4" w:space="0" w:color="auto"/>
              <w:right w:val="single" w:sz="4" w:space="0" w:color="auto"/>
            </w:tcBorders>
            <w:shd w:val="clear" w:color="auto" w:fill="auto"/>
            <w:vAlign w:val="center"/>
            <w:hideMark/>
          </w:tcPr>
          <w:p w:rsidR="006A3A4D" w:rsidRPr="00943A1E" w:rsidRDefault="006A3A4D" w:rsidP="006A3A4D">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«Delta Bank»</w:t>
            </w:r>
          </w:p>
        </w:tc>
        <w:tc>
          <w:tcPr>
            <w:tcW w:w="851" w:type="dxa"/>
            <w:tcBorders>
              <w:top w:val="nil"/>
              <w:left w:val="nil"/>
              <w:bottom w:val="single" w:sz="4" w:space="0" w:color="auto"/>
              <w:right w:val="single" w:sz="4" w:space="0" w:color="auto"/>
            </w:tcBorders>
            <w:shd w:val="clear" w:color="000000" w:fill="FFFFFF"/>
            <w:vAlign w:val="center"/>
            <w:hideMark/>
          </w:tcPr>
          <w:p w:rsidR="006A3A4D" w:rsidRPr="008802CD" w:rsidRDefault="006A3A4D" w:rsidP="006A3A4D">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2 836</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8</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1 311</w:t>
            </w:r>
          </w:p>
        </w:tc>
        <w:tc>
          <w:tcPr>
            <w:tcW w:w="91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1 584</w:t>
            </w:r>
          </w:p>
        </w:tc>
      </w:tr>
      <w:tr w:rsidR="006A3A4D"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6A3A4D" w:rsidRPr="002B45EC" w:rsidRDefault="006A3A4D" w:rsidP="006A3A4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2010" w:type="dxa"/>
            <w:tcBorders>
              <w:top w:val="nil"/>
              <w:left w:val="nil"/>
              <w:bottom w:val="single" w:sz="4" w:space="0" w:color="auto"/>
              <w:right w:val="single" w:sz="4" w:space="0" w:color="auto"/>
            </w:tcBorders>
            <w:shd w:val="clear" w:color="auto" w:fill="auto"/>
            <w:vAlign w:val="center"/>
            <w:hideMark/>
          </w:tcPr>
          <w:p w:rsidR="006A3A4D" w:rsidRPr="00943A1E" w:rsidRDefault="006A3A4D" w:rsidP="006A3A4D">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«Евразийский банк»</w:t>
            </w:r>
          </w:p>
        </w:tc>
        <w:tc>
          <w:tcPr>
            <w:tcW w:w="851" w:type="dxa"/>
            <w:tcBorders>
              <w:top w:val="nil"/>
              <w:left w:val="nil"/>
              <w:bottom w:val="single" w:sz="4" w:space="0" w:color="auto"/>
              <w:right w:val="single" w:sz="4" w:space="0" w:color="auto"/>
            </w:tcBorders>
            <w:shd w:val="clear" w:color="000000" w:fill="FFFFFF"/>
            <w:vAlign w:val="center"/>
            <w:hideMark/>
          </w:tcPr>
          <w:p w:rsidR="006A3A4D" w:rsidRPr="008802CD" w:rsidRDefault="006A3A4D" w:rsidP="006A3A4D">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2 315</w:t>
            </w:r>
          </w:p>
        </w:tc>
        <w:tc>
          <w:tcPr>
            <w:tcW w:w="85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kk-KZ"/>
              </w:rPr>
              <w:t>4</w:t>
            </w:r>
            <w:r w:rsidRPr="0081043A">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14 034</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29</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11 912</w:t>
            </w:r>
          </w:p>
        </w:tc>
        <w:tc>
          <w:tcPr>
            <w:tcW w:w="91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15</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7 716</w:t>
            </w:r>
          </w:p>
        </w:tc>
      </w:tr>
      <w:tr w:rsidR="006A3A4D"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6A3A4D" w:rsidRPr="002B45EC" w:rsidRDefault="006A3A4D" w:rsidP="006A3A4D">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2010" w:type="dxa"/>
            <w:tcBorders>
              <w:top w:val="nil"/>
              <w:left w:val="nil"/>
              <w:bottom w:val="single" w:sz="4" w:space="0" w:color="auto"/>
              <w:right w:val="single" w:sz="4" w:space="0" w:color="auto"/>
            </w:tcBorders>
            <w:shd w:val="clear" w:color="auto" w:fill="auto"/>
            <w:vAlign w:val="center"/>
            <w:hideMark/>
          </w:tcPr>
          <w:p w:rsidR="006A3A4D" w:rsidRPr="00943A1E" w:rsidRDefault="006A3A4D" w:rsidP="006A3A4D">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ДБ «Альфа Банк Казахстан»</w:t>
            </w:r>
          </w:p>
        </w:tc>
        <w:tc>
          <w:tcPr>
            <w:tcW w:w="851" w:type="dxa"/>
            <w:tcBorders>
              <w:top w:val="nil"/>
              <w:left w:val="nil"/>
              <w:bottom w:val="single" w:sz="4" w:space="0" w:color="auto"/>
              <w:right w:val="single" w:sz="4" w:space="0" w:color="auto"/>
            </w:tcBorders>
            <w:shd w:val="clear" w:color="000000" w:fill="FFFFFF"/>
            <w:vAlign w:val="center"/>
            <w:hideMark/>
          </w:tcPr>
          <w:p w:rsidR="006A3A4D" w:rsidRPr="008802CD" w:rsidRDefault="006A3A4D" w:rsidP="006A3A4D">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687</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0,2%</w:t>
            </w:r>
          </w:p>
        </w:tc>
        <w:tc>
          <w:tcPr>
            <w:tcW w:w="85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313</w:t>
            </w:r>
          </w:p>
        </w:tc>
        <w:tc>
          <w:tcPr>
            <w:tcW w:w="910"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120</w:t>
            </w:r>
          </w:p>
        </w:tc>
        <w:tc>
          <w:tcPr>
            <w:tcW w:w="768"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4</w:t>
            </w:r>
          </w:p>
        </w:tc>
        <w:tc>
          <w:tcPr>
            <w:tcW w:w="791" w:type="dxa"/>
            <w:tcBorders>
              <w:top w:val="nil"/>
              <w:left w:val="nil"/>
              <w:bottom w:val="single" w:sz="4" w:space="0" w:color="auto"/>
              <w:right w:val="single" w:sz="4" w:space="0" w:color="auto"/>
            </w:tcBorders>
            <w:shd w:val="clear" w:color="000000" w:fill="FFFFFF"/>
            <w:vAlign w:val="center"/>
          </w:tcPr>
          <w:p w:rsidR="006A3A4D" w:rsidRPr="0081043A" w:rsidRDefault="006A3A4D" w:rsidP="006A3A4D">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372</w:t>
            </w:r>
          </w:p>
        </w:tc>
      </w:tr>
      <w:tr w:rsidR="006A3A4D"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92D050"/>
            <w:noWrap/>
            <w:vAlign w:val="center"/>
            <w:hideMark/>
          </w:tcPr>
          <w:p w:rsidR="006A3A4D" w:rsidRPr="002B45EC" w:rsidRDefault="006A3A4D" w:rsidP="006A3A4D">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2010" w:type="dxa"/>
            <w:tcBorders>
              <w:top w:val="nil"/>
              <w:left w:val="nil"/>
              <w:bottom w:val="single" w:sz="4" w:space="0" w:color="auto"/>
              <w:right w:val="single" w:sz="4" w:space="0" w:color="auto"/>
            </w:tcBorders>
            <w:shd w:val="clear" w:color="000000" w:fill="92D050"/>
            <w:noWrap/>
            <w:vAlign w:val="center"/>
            <w:hideMark/>
          </w:tcPr>
          <w:p w:rsidR="006A3A4D" w:rsidRPr="002B45EC" w:rsidRDefault="006A3A4D" w:rsidP="006A3A4D">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ИТОГО</w:t>
            </w:r>
          </w:p>
        </w:tc>
        <w:tc>
          <w:tcPr>
            <w:tcW w:w="851" w:type="dxa"/>
            <w:tcBorders>
              <w:top w:val="nil"/>
              <w:left w:val="nil"/>
              <w:bottom w:val="single" w:sz="4" w:space="0" w:color="auto"/>
              <w:right w:val="single" w:sz="4" w:space="0" w:color="auto"/>
            </w:tcBorders>
            <w:shd w:val="clear" w:color="000000" w:fill="92D050"/>
            <w:vAlign w:val="center"/>
            <w:hideMark/>
          </w:tcPr>
          <w:p w:rsidR="006A3A4D" w:rsidRPr="008802CD" w:rsidRDefault="006A3A4D" w:rsidP="006A3A4D">
            <w:pPr>
              <w:ind w:firstLine="0"/>
              <w:jc w:val="center"/>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36 212</w:t>
            </w:r>
          </w:p>
        </w:tc>
        <w:tc>
          <w:tcPr>
            <w:tcW w:w="850" w:type="dxa"/>
            <w:tcBorders>
              <w:top w:val="nil"/>
              <w:left w:val="nil"/>
              <w:bottom w:val="single" w:sz="4" w:space="0" w:color="auto"/>
              <w:right w:val="single" w:sz="4" w:space="0" w:color="auto"/>
            </w:tcBorders>
            <w:shd w:val="clear" w:color="000000" w:fill="92D050"/>
            <w:vAlign w:val="center"/>
          </w:tcPr>
          <w:p w:rsidR="006A3A4D" w:rsidRPr="0081043A" w:rsidRDefault="006A3A4D" w:rsidP="006A3A4D">
            <w:pPr>
              <w:ind w:firstLine="0"/>
              <w:jc w:val="center"/>
              <w:rPr>
                <w:rFonts w:ascii="Times New Roman" w:hAnsi="Times New Roman" w:cs="Times New Roman"/>
                <w:b/>
                <w:color w:val="000000"/>
                <w:sz w:val="16"/>
                <w:szCs w:val="16"/>
              </w:rPr>
            </w:pPr>
            <w:r>
              <w:rPr>
                <w:rFonts w:ascii="Times New Roman" w:hAnsi="Times New Roman" w:cs="Times New Roman"/>
                <w:b/>
                <w:color w:val="000000"/>
                <w:sz w:val="16"/>
                <w:szCs w:val="16"/>
                <w:lang w:val="kk-KZ"/>
              </w:rPr>
              <w:t>9</w:t>
            </w:r>
            <w:r w:rsidRPr="0081043A">
              <w:rPr>
                <w:rFonts w:ascii="Times New Roman" w:hAnsi="Times New Roman" w:cs="Times New Roman"/>
                <w:b/>
                <w:color w:val="000000"/>
                <w:sz w:val="16"/>
                <w:szCs w:val="16"/>
              </w:rPr>
              <w:t>24</w:t>
            </w:r>
          </w:p>
        </w:tc>
        <w:tc>
          <w:tcPr>
            <w:tcW w:w="791" w:type="dxa"/>
            <w:tcBorders>
              <w:top w:val="nil"/>
              <w:left w:val="nil"/>
              <w:bottom w:val="single" w:sz="4" w:space="0" w:color="auto"/>
              <w:right w:val="single" w:sz="4" w:space="0" w:color="auto"/>
            </w:tcBorders>
            <w:shd w:val="clear" w:color="000000" w:fill="92D050"/>
            <w:vAlign w:val="center"/>
          </w:tcPr>
          <w:p w:rsidR="006A3A4D" w:rsidRPr="0081043A" w:rsidRDefault="006A3A4D" w:rsidP="006A3A4D">
            <w:pPr>
              <w:ind w:firstLine="0"/>
              <w:jc w:val="center"/>
              <w:rPr>
                <w:rFonts w:ascii="Times New Roman" w:hAnsi="Times New Roman" w:cs="Times New Roman"/>
                <w:b/>
                <w:color w:val="000000"/>
                <w:sz w:val="16"/>
                <w:szCs w:val="16"/>
              </w:rPr>
            </w:pPr>
            <w:r w:rsidRPr="0081043A">
              <w:rPr>
                <w:rFonts w:ascii="Times New Roman" w:hAnsi="Times New Roman" w:cs="Times New Roman"/>
                <w:b/>
                <w:color w:val="000000"/>
                <w:sz w:val="16"/>
                <w:szCs w:val="16"/>
              </w:rPr>
              <w:t>327 168</w:t>
            </w:r>
          </w:p>
        </w:tc>
        <w:tc>
          <w:tcPr>
            <w:tcW w:w="768" w:type="dxa"/>
            <w:tcBorders>
              <w:top w:val="nil"/>
              <w:left w:val="nil"/>
              <w:bottom w:val="single" w:sz="4" w:space="0" w:color="auto"/>
              <w:right w:val="single" w:sz="4" w:space="0" w:color="auto"/>
            </w:tcBorders>
            <w:shd w:val="clear" w:color="000000" w:fill="92D050"/>
            <w:vAlign w:val="center"/>
          </w:tcPr>
          <w:p w:rsidR="006A3A4D" w:rsidRPr="0081043A" w:rsidRDefault="006A3A4D" w:rsidP="006A3A4D">
            <w:pPr>
              <w:ind w:firstLine="0"/>
              <w:jc w:val="center"/>
              <w:rPr>
                <w:rFonts w:ascii="Times New Roman" w:hAnsi="Times New Roman" w:cs="Times New Roman"/>
                <w:b/>
                <w:color w:val="000000"/>
                <w:sz w:val="16"/>
                <w:szCs w:val="16"/>
              </w:rPr>
            </w:pPr>
            <w:r w:rsidRPr="0081043A">
              <w:rPr>
                <w:rFonts w:ascii="Times New Roman" w:hAnsi="Times New Roman" w:cs="Times New Roman"/>
                <w:b/>
                <w:color w:val="000000"/>
                <w:sz w:val="16"/>
                <w:szCs w:val="16"/>
              </w:rPr>
              <w:t>100%</w:t>
            </w:r>
          </w:p>
        </w:tc>
        <w:tc>
          <w:tcPr>
            <w:tcW w:w="851" w:type="dxa"/>
            <w:tcBorders>
              <w:top w:val="nil"/>
              <w:left w:val="nil"/>
              <w:bottom w:val="single" w:sz="4" w:space="0" w:color="auto"/>
              <w:right w:val="single" w:sz="4" w:space="0" w:color="auto"/>
            </w:tcBorders>
            <w:shd w:val="clear" w:color="000000" w:fill="92D050"/>
            <w:vAlign w:val="center"/>
          </w:tcPr>
          <w:p w:rsidR="006A3A4D" w:rsidRPr="0081043A" w:rsidRDefault="006A3A4D" w:rsidP="006A3A4D">
            <w:pPr>
              <w:ind w:firstLine="0"/>
              <w:jc w:val="center"/>
              <w:rPr>
                <w:rFonts w:ascii="Times New Roman" w:hAnsi="Times New Roman" w:cs="Times New Roman"/>
                <w:b/>
                <w:color w:val="000000"/>
                <w:sz w:val="16"/>
                <w:szCs w:val="16"/>
              </w:rPr>
            </w:pPr>
            <w:r w:rsidRPr="0081043A">
              <w:rPr>
                <w:rFonts w:ascii="Times New Roman" w:hAnsi="Times New Roman" w:cs="Times New Roman"/>
                <w:b/>
                <w:color w:val="000000"/>
                <w:sz w:val="16"/>
                <w:szCs w:val="16"/>
              </w:rPr>
              <w:t>630</w:t>
            </w:r>
          </w:p>
        </w:tc>
        <w:tc>
          <w:tcPr>
            <w:tcW w:w="791" w:type="dxa"/>
            <w:tcBorders>
              <w:top w:val="nil"/>
              <w:left w:val="nil"/>
              <w:bottom w:val="single" w:sz="4" w:space="0" w:color="auto"/>
              <w:right w:val="single" w:sz="4" w:space="0" w:color="auto"/>
            </w:tcBorders>
            <w:shd w:val="clear" w:color="000000" w:fill="92D050"/>
            <w:vAlign w:val="center"/>
          </w:tcPr>
          <w:p w:rsidR="006A3A4D" w:rsidRPr="0081043A" w:rsidRDefault="006A3A4D" w:rsidP="006A3A4D">
            <w:pPr>
              <w:ind w:firstLine="0"/>
              <w:jc w:val="center"/>
              <w:rPr>
                <w:rFonts w:ascii="Times New Roman" w:hAnsi="Times New Roman" w:cs="Times New Roman"/>
                <w:b/>
                <w:color w:val="000000"/>
                <w:sz w:val="16"/>
                <w:szCs w:val="16"/>
              </w:rPr>
            </w:pPr>
            <w:r w:rsidRPr="0081043A">
              <w:rPr>
                <w:rFonts w:ascii="Times New Roman" w:hAnsi="Times New Roman" w:cs="Times New Roman"/>
                <w:b/>
                <w:color w:val="000000"/>
                <w:sz w:val="16"/>
                <w:szCs w:val="16"/>
              </w:rPr>
              <w:t>279 012</w:t>
            </w:r>
          </w:p>
        </w:tc>
        <w:tc>
          <w:tcPr>
            <w:tcW w:w="910" w:type="dxa"/>
            <w:tcBorders>
              <w:top w:val="nil"/>
              <w:left w:val="nil"/>
              <w:bottom w:val="single" w:sz="4" w:space="0" w:color="auto"/>
              <w:right w:val="single" w:sz="4" w:space="0" w:color="auto"/>
            </w:tcBorders>
            <w:shd w:val="clear" w:color="000000" w:fill="92D050"/>
            <w:vAlign w:val="center"/>
          </w:tcPr>
          <w:p w:rsidR="006A3A4D" w:rsidRPr="0081043A" w:rsidRDefault="006A3A4D" w:rsidP="006A3A4D">
            <w:pPr>
              <w:ind w:firstLine="0"/>
              <w:jc w:val="center"/>
              <w:rPr>
                <w:rFonts w:ascii="Times New Roman" w:hAnsi="Times New Roman" w:cs="Times New Roman"/>
                <w:b/>
                <w:color w:val="000000"/>
                <w:sz w:val="16"/>
                <w:szCs w:val="16"/>
              </w:rPr>
            </w:pPr>
            <w:r w:rsidRPr="0081043A">
              <w:rPr>
                <w:rFonts w:ascii="Times New Roman" w:hAnsi="Times New Roman" w:cs="Times New Roman"/>
                <w:b/>
                <w:color w:val="000000"/>
                <w:sz w:val="16"/>
                <w:szCs w:val="16"/>
              </w:rPr>
              <w:t>103</w:t>
            </w:r>
          </w:p>
        </w:tc>
        <w:tc>
          <w:tcPr>
            <w:tcW w:w="791" w:type="dxa"/>
            <w:tcBorders>
              <w:top w:val="nil"/>
              <w:left w:val="nil"/>
              <w:bottom w:val="single" w:sz="4" w:space="0" w:color="auto"/>
              <w:right w:val="single" w:sz="4" w:space="0" w:color="auto"/>
            </w:tcBorders>
            <w:shd w:val="clear" w:color="000000" w:fill="92D050"/>
            <w:vAlign w:val="center"/>
          </w:tcPr>
          <w:p w:rsidR="006A3A4D" w:rsidRPr="0081043A" w:rsidRDefault="006A3A4D" w:rsidP="006A3A4D">
            <w:pPr>
              <w:ind w:firstLine="0"/>
              <w:jc w:val="center"/>
              <w:rPr>
                <w:rFonts w:ascii="Times New Roman" w:hAnsi="Times New Roman" w:cs="Times New Roman"/>
                <w:b/>
                <w:color w:val="000000"/>
                <w:sz w:val="16"/>
                <w:szCs w:val="16"/>
              </w:rPr>
            </w:pPr>
            <w:r w:rsidRPr="0081043A">
              <w:rPr>
                <w:rFonts w:ascii="Times New Roman" w:hAnsi="Times New Roman" w:cs="Times New Roman"/>
                <w:b/>
                <w:color w:val="000000"/>
                <w:sz w:val="16"/>
                <w:szCs w:val="16"/>
              </w:rPr>
              <w:t>13 360</w:t>
            </w:r>
          </w:p>
        </w:tc>
        <w:tc>
          <w:tcPr>
            <w:tcW w:w="768" w:type="dxa"/>
            <w:tcBorders>
              <w:top w:val="nil"/>
              <w:left w:val="nil"/>
              <w:bottom w:val="single" w:sz="4" w:space="0" w:color="auto"/>
              <w:right w:val="single" w:sz="4" w:space="0" w:color="auto"/>
            </w:tcBorders>
            <w:shd w:val="clear" w:color="000000" w:fill="92D050"/>
            <w:vAlign w:val="center"/>
          </w:tcPr>
          <w:p w:rsidR="006A3A4D" w:rsidRPr="0081043A" w:rsidRDefault="006A3A4D" w:rsidP="006A3A4D">
            <w:pPr>
              <w:ind w:firstLine="0"/>
              <w:jc w:val="center"/>
              <w:rPr>
                <w:rFonts w:ascii="Times New Roman" w:hAnsi="Times New Roman" w:cs="Times New Roman"/>
                <w:b/>
                <w:color w:val="000000"/>
                <w:sz w:val="16"/>
                <w:szCs w:val="16"/>
              </w:rPr>
            </w:pPr>
            <w:r w:rsidRPr="0081043A">
              <w:rPr>
                <w:rFonts w:ascii="Times New Roman" w:hAnsi="Times New Roman" w:cs="Times New Roman"/>
                <w:b/>
                <w:color w:val="000000"/>
                <w:sz w:val="16"/>
                <w:szCs w:val="16"/>
              </w:rPr>
              <w:t>330</w:t>
            </w:r>
          </w:p>
        </w:tc>
        <w:tc>
          <w:tcPr>
            <w:tcW w:w="791" w:type="dxa"/>
            <w:tcBorders>
              <w:top w:val="nil"/>
              <w:left w:val="nil"/>
              <w:bottom w:val="single" w:sz="4" w:space="0" w:color="auto"/>
              <w:right w:val="single" w:sz="4" w:space="0" w:color="auto"/>
            </w:tcBorders>
            <w:shd w:val="clear" w:color="000000" w:fill="92D050"/>
            <w:vAlign w:val="center"/>
          </w:tcPr>
          <w:p w:rsidR="006A3A4D" w:rsidRPr="0081043A" w:rsidRDefault="006A3A4D" w:rsidP="006A3A4D">
            <w:pPr>
              <w:ind w:firstLine="0"/>
              <w:jc w:val="center"/>
              <w:rPr>
                <w:rFonts w:ascii="Times New Roman" w:hAnsi="Times New Roman" w:cs="Times New Roman"/>
                <w:b/>
                <w:color w:val="000000"/>
                <w:sz w:val="16"/>
                <w:szCs w:val="16"/>
              </w:rPr>
            </w:pPr>
            <w:r w:rsidRPr="0081043A">
              <w:rPr>
                <w:rFonts w:ascii="Times New Roman" w:hAnsi="Times New Roman" w:cs="Times New Roman"/>
                <w:b/>
                <w:color w:val="000000"/>
                <w:sz w:val="16"/>
                <w:szCs w:val="16"/>
              </w:rPr>
              <w:t>132 178</w:t>
            </w:r>
          </w:p>
        </w:tc>
      </w:tr>
    </w:tbl>
    <w:p w:rsidR="00120F9B" w:rsidRDefault="00120F9B" w:rsidP="00743F92">
      <w:pPr>
        <w:ind w:firstLine="567"/>
        <w:rPr>
          <w:rFonts w:ascii="Times New Roman" w:hAnsi="Times New Roman"/>
          <w:sz w:val="24"/>
          <w:szCs w:val="24"/>
        </w:rPr>
      </w:pPr>
    </w:p>
    <w:p w:rsidR="003F4368" w:rsidRDefault="002B1E13" w:rsidP="003F4368">
      <w:pPr>
        <w:ind w:firstLine="567"/>
        <w:rPr>
          <w:rFonts w:ascii="Times New Roman" w:hAnsi="Times New Roman"/>
          <w:sz w:val="24"/>
          <w:szCs w:val="24"/>
          <w:lang w:val="kk-KZ"/>
        </w:rPr>
      </w:pPr>
      <w:r w:rsidRPr="00743F92">
        <w:rPr>
          <w:rFonts w:ascii="Times New Roman" w:hAnsi="Times New Roman"/>
          <w:sz w:val="24"/>
          <w:szCs w:val="24"/>
          <w:lang w:val="kk-KZ"/>
        </w:rPr>
        <w:t xml:space="preserve">Из общей </w:t>
      </w:r>
      <w:r w:rsidRPr="00820000">
        <w:rPr>
          <w:rFonts w:ascii="Times New Roman" w:hAnsi="Times New Roman"/>
          <w:sz w:val="24"/>
          <w:szCs w:val="24"/>
          <w:lang w:val="kk-KZ"/>
        </w:rPr>
        <w:t>суммы профинансированных проектов на цели пополнения оборотных средств 6</w:t>
      </w:r>
      <w:r>
        <w:rPr>
          <w:rFonts w:ascii="Times New Roman" w:hAnsi="Times New Roman"/>
          <w:sz w:val="24"/>
          <w:szCs w:val="24"/>
          <w:lang w:val="kk-KZ"/>
        </w:rPr>
        <w:t xml:space="preserve">30 </w:t>
      </w:r>
      <w:r w:rsidRPr="00820000">
        <w:rPr>
          <w:rFonts w:ascii="Times New Roman" w:hAnsi="Times New Roman"/>
          <w:sz w:val="24"/>
          <w:szCs w:val="24"/>
          <w:lang w:val="kk-KZ"/>
        </w:rPr>
        <w:t xml:space="preserve">проекта(ов) на сумму </w:t>
      </w:r>
      <w:r w:rsidRPr="00820000">
        <w:rPr>
          <w:rFonts w:ascii="Times New Roman" w:hAnsi="Times New Roman"/>
          <w:sz w:val="24"/>
          <w:szCs w:val="24"/>
        </w:rPr>
        <w:t>27</w:t>
      </w:r>
      <w:r>
        <w:rPr>
          <w:rFonts w:ascii="Times New Roman" w:hAnsi="Times New Roman"/>
          <w:sz w:val="24"/>
          <w:szCs w:val="24"/>
        </w:rPr>
        <w:t>9</w:t>
      </w:r>
      <w:r w:rsidRPr="00820000">
        <w:rPr>
          <w:rFonts w:ascii="Times New Roman" w:hAnsi="Times New Roman"/>
          <w:sz w:val="24"/>
          <w:szCs w:val="24"/>
        </w:rPr>
        <w:t xml:space="preserve"> </w:t>
      </w:r>
      <w:r>
        <w:rPr>
          <w:rFonts w:ascii="Times New Roman" w:hAnsi="Times New Roman"/>
          <w:sz w:val="24"/>
          <w:szCs w:val="24"/>
        </w:rPr>
        <w:t>012</w:t>
      </w:r>
      <w:r w:rsidRPr="00820000">
        <w:rPr>
          <w:rFonts w:ascii="Times New Roman" w:hAnsi="Times New Roman"/>
          <w:sz w:val="24"/>
          <w:szCs w:val="24"/>
          <w:lang w:val="kk-KZ"/>
        </w:rPr>
        <w:t xml:space="preserve"> млн. тенге (</w:t>
      </w:r>
      <w:r w:rsidRPr="00820000">
        <w:rPr>
          <w:rFonts w:ascii="Times New Roman" w:hAnsi="Times New Roman"/>
          <w:sz w:val="24"/>
          <w:szCs w:val="24"/>
        </w:rPr>
        <w:t>85%</w:t>
      </w:r>
      <w:r w:rsidRPr="00820000">
        <w:rPr>
          <w:rFonts w:ascii="Times New Roman" w:hAnsi="Times New Roman"/>
          <w:sz w:val="24"/>
          <w:szCs w:val="24"/>
          <w:lang w:val="kk-KZ"/>
        </w:rPr>
        <w:t>), на инвестиционные цели профинансировано 191 проект(ов) на сумму 34 795</w:t>
      </w:r>
      <w:r w:rsidRPr="00820000">
        <w:rPr>
          <w:rFonts w:ascii="Times New Roman" w:hAnsi="Times New Roman"/>
          <w:sz w:val="24"/>
          <w:szCs w:val="24"/>
        </w:rPr>
        <w:t xml:space="preserve"> </w:t>
      </w:r>
      <w:r w:rsidRPr="00820000">
        <w:rPr>
          <w:rFonts w:ascii="Times New Roman" w:hAnsi="Times New Roman"/>
          <w:sz w:val="24"/>
          <w:szCs w:val="24"/>
          <w:lang w:val="kk-KZ"/>
        </w:rPr>
        <w:t>млн. тенге (1</w:t>
      </w:r>
      <w:r w:rsidRPr="00820000">
        <w:rPr>
          <w:rFonts w:ascii="Times New Roman" w:hAnsi="Times New Roman"/>
          <w:sz w:val="24"/>
          <w:szCs w:val="24"/>
        </w:rPr>
        <w:t>1</w:t>
      </w:r>
      <w:r w:rsidRPr="00820000">
        <w:rPr>
          <w:rFonts w:ascii="Times New Roman" w:hAnsi="Times New Roman"/>
          <w:sz w:val="24"/>
          <w:szCs w:val="24"/>
          <w:lang w:val="kk-KZ"/>
        </w:rPr>
        <w:t>%), и на цели рефинансирования текущих займов - 103 проекта(ов) на сумму 1</w:t>
      </w:r>
      <w:r w:rsidRPr="00820000">
        <w:rPr>
          <w:rFonts w:ascii="Times New Roman" w:hAnsi="Times New Roman"/>
          <w:sz w:val="24"/>
          <w:szCs w:val="24"/>
        </w:rPr>
        <w:t>3</w:t>
      </w:r>
      <w:r w:rsidRPr="00820000">
        <w:rPr>
          <w:rFonts w:ascii="Times New Roman" w:hAnsi="Times New Roman"/>
          <w:sz w:val="24"/>
          <w:szCs w:val="24"/>
          <w:lang w:val="kk-KZ"/>
        </w:rPr>
        <w:t> 360 млн. тенге (</w:t>
      </w:r>
      <w:r w:rsidRPr="00820000">
        <w:rPr>
          <w:rFonts w:ascii="Times New Roman" w:hAnsi="Times New Roman"/>
          <w:sz w:val="24"/>
          <w:szCs w:val="24"/>
        </w:rPr>
        <w:t>4</w:t>
      </w:r>
      <w:r w:rsidRPr="00820000">
        <w:rPr>
          <w:rFonts w:ascii="Times New Roman" w:hAnsi="Times New Roman"/>
          <w:sz w:val="24"/>
          <w:szCs w:val="24"/>
          <w:lang w:val="kk-KZ"/>
        </w:rPr>
        <w:t>%)</w:t>
      </w:r>
      <w:r w:rsidR="003F4368" w:rsidRPr="00820000">
        <w:rPr>
          <w:rFonts w:ascii="Times New Roman" w:hAnsi="Times New Roman"/>
          <w:sz w:val="24"/>
          <w:szCs w:val="24"/>
          <w:lang w:val="kk-KZ"/>
        </w:rPr>
        <w:t>.</w:t>
      </w:r>
    </w:p>
    <w:p w:rsidR="00E06CDB" w:rsidRDefault="00E06CDB" w:rsidP="00E06CDB">
      <w:pPr>
        <w:ind w:firstLine="567"/>
        <w:rPr>
          <w:rFonts w:ascii="Times New Roman" w:hAnsi="Times New Roman"/>
          <w:sz w:val="24"/>
          <w:szCs w:val="24"/>
          <w:lang w:val="kk-KZ"/>
        </w:rPr>
      </w:pPr>
    </w:p>
    <w:p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02"/>
        <w:gridCol w:w="3519"/>
        <w:gridCol w:w="2192"/>
        <w:gridCol w:w="2161"/>
        <w:gridCol w:w="1679"/>
      </w:tblGrid>
      <w:tr w:rsidR="003679D5" w:rsidRPr="003679D5" w:rsidTr="003D3163">
        <w:trPr>
          <w:trHeight w:val="290"/>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Доля, %</w:t>
            </w: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Сумма, млн.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F4368" w:rsidRDefault="003679D5" w:rsidP="003D3163">
            <w:pPr>
              <w:ind w:firstLine="0"/>
              <w:jc w:val="center"/>
              <w:rPr>
                <w:rFonts w:ascii="Times New Roman" w:eastAsia="Times New Roman" w:hAnsi="Times New Roman" w:cs="Times New Roman"/>
                <w:b/>
                <w:bCs/>
                <w:sz w:val="18"/>
                <w:szCs w:val="18"/>
                <w:lang w:eastAsia="ru-RU"/>
              </w:rPr>
            </w:pP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tcBorders>
              <w:top w:val="nil"/>
              <w:left w:val="single" w:sz="4" w:space="0" w:color="auto"/>
              <w:bottom w:val="single" w:sz="4" w:space="0" w:color="auto"/>
              <w:right w:val="single" w:sz="4" w:space="0" w:color="auto"/>
            </w:tcBorders>
            <w:vAlign w:val="center"/>
            <w:hideMark/>
          </w:tcPr>
          <w:p w:rsidR="003679D5" w:rsidRPr="003F4368" w:rsidRDefault="003679D5" w:rsidP="003D3163">
            <w:pPr>
              <w:ind w:firstLine="0"/>
              <w:jc w:val="center"/>
              <w:rPr>
                <w:rFonts w:ascii="Times New Roman" w:eastAsia="Times New Roman" w:hAnsi="Times New Roman" w:cs="Times New Roman"/>
                <w:b/>
                <w:bCs/>
                <w:sz w:val="18"/>
                <w:szCs w:val="18"/>
                <w:lang w:eastAsia="ru-RU"/>
              </w:rPr>
            </w:pPr>
          </w:p>
        </w:tc>
        <w:tc>
          <w:tcPr>
            <w:tcW w:w="1075" w:type="pct"/>
            <w:vMerge/>
            <w:tcBorders>
              <w:top w:val="nil"/>
              <w:left w:val="single" w:sz="4" w:space="0" w:color="auto"/>
              <w:bottom w:val="single" w:sz="4" w:space="0" w:color="auto"/>
              <w:right w:val="single" w:sz="4" w:space="0" w:color="auto"/>
            </w:tcBorders>
            <w:vAlign w:val="center"/>
            <w:hideMark/>
          </w:tcPr>
          <w:p w:rsidR="003679D5" w:rsidRPr="003F4368" w:rsidRDefault="003679D5" w:rsidP="003D3163">
            <w:pPr>
              <w:ind w:firstLine="0"/>
              <w:jc w:val="center"/>
              <w:rPr>
                <w:rFonts w:ascii="Times New Roman" w:eastAsia="Times New Roman" w:hAnsi="Times New Roman" w:cs="Times New Roman"/>
                <w:b/>
                <w:bCs/>
                <w:sz w:val="18"/>
                <w:szCs w:val="18"/>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F4368" w:rsidRDefault="003679D5" w:rsidP="003D3163">
            <w:pPr>
              <w:ind w:firstLine="0"/>
              <w:jc w:val="center"/>
              <w:rPr>
                <w:rFonts w:ascii="Times New Roman" w:eastAsia="Times New Roman" w:hAnsi="Times New Roman" w:cs="Times New Roman"/>
                <w:b/>
                <w:bCs/>
                <w:sz w:val="18"/>
                <w:szCs w:val="18"/>
                <w:lang w:eastAsia="ru-RU"/>
              </w:rPr>
            </w:pPr>
          </w:p>
        </w:tc>
      </w:tr>
      <w:tr w:rsidR="002B1E13" w:rsidRPr="00235FAD" w:rsidTr="006A3A4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B1E13" w:rsidRPr="003F4368" w:rsidRDefault="002B1E13" w:rsidP="002B1E13">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ЮКО</w:t>
            </w:r>
          </w:p>
        </w:tc>
        <w:tc>
          <w:tcPr>
            <w:tcW w:w="109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89</w:t>
            </w:r>
          </w:p>
        </w:tc>
        <w:tc>
          <w:tcPr>
            <w:tcW w:w="107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52 047</w:t>
            </w:r>
          </w:p>
        </w:tc>
        <w:tc>
          <w:tcPr>
            <w:tcW w:w="83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16%</w:t>
            </w:r>
          </w:p>
        </w:tc>
      </w:tr>
      <w:tr w:rsidR="002B1E13" w:rsidRPr="00235FAD" w:rsidTr="002B1E13">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B1E13" w:rsidRPr="003F4368" w:rsidRDefault="002B1E13" w:rsidP="002B1E13">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2</w:t>
            </w:r>
          </w:p>
        </w:tc>
        <w:tc>
          <w:tcPr>
            <w:tcW w:w="175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г. Алматы</w:t>
            </w:r>
          </w:p>
        </w:tc>
        <w:tc>
          <w:tcPr>
            <w:tcW w:w="109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114</w:t>
            </w:r>
          </w:p>
        </w:tc>
        <w:tc>
          <w:tcPr>
            <w:tcW w:w="107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44 299</w:t>
            </w:r>
          </w:p>
        </w:tc>
        <w:tc>
          <w:tcPr>
            <w:tcW w:w="83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14%</w:t>
            </w:r>
          </w:p>
        </w:tc>
      </w:tr>
      <w:tr w:rsidR="002B1E13" w:rsidRPr="00235FAD" w:rsidTr="006A3A4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B1E13" w:rsidRPr="003F4368" w:rsidRDefault="002B1E13" w:rsidP="002B1E13">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Павлодарская</w:t>
            </w:r>
          </w:p>
        </w:tc>
        <w:tc>
          <w:tcPr>
            <w:tcW w:w="109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79</w:t>
            </w:r>
          </w:p>
        </w:tc>
        <w:tc>
          <w:tcPr>
            <w:tcW w:w="107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34 054</w:t>
            </w:r>
          </w:p>
        </w:tc>
        <w:tc>
          <w:tcPr>
            <w:tcW w:w="83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10%</w:t>
            </w:r>
          </w:p>
        </w:tc>
      </w:tr>
      <w:tr w:rsidR="002B1E13" w:rsidRPr="00235FAD" w:rsidTr="006A3A4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B1E13" w:rsidRPr="003F4368" w:rsidRDefault="002B1E13" w:rsidP="002B1E13">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4</w:t>
            </w:r>
          </w:p>
        </w:tc>
        <w:tc>
          <w:tcPr>
            <w:tcW w:w="1750" w:type="pct"/>
            <w:tcBorders>
              <w:top w:val="nil"/>
              <w:left w:val="nil"/>
              <w:bottom w:val="single" w:sz="4" w:space="0" w:color="auto"/>
              <w:right w:val="single" w:sz="4" w:space="0" w:color="auto"/>
            </w:tcBorders>
            <w:shd w:val="clear" w:color="000000" w:fill="FFFFFF"/>
            <w:vAlign w:val="center"/>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Костанайская</w:t>
            </w:r>
          </w:p>
        </w:tc>
        <w:tc>
          <w:tcPr>
            <w:tcW w:w="109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50</w:t>
            </w:r>
          </w:p>
        </w:tc>
        <w:tc>
          <w:tcPr>
            <w:tcW w:w="107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32 913</w:t>
            </w:r>
          </w:p>
        </w:tc>
        <w:tc>
          <w:tcPr>
            <w:tcW w:w="83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10%</w:t>
            </w:r>
          </w:p>
        </w:tc>
      </w:tr>
      <w:tr w:rsidR="002B1E13" w:rsidRPr="00235FAD" w:rsidTr="006A3A4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B1E13" w:rsidRPr="003F4368" w:rsidRDefault="002B1E13" w:rsidP="002B1E13">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5</w:t>
            </w:r>
          </w:p>
        </w:tc>
        <w:tc>
          <w:tcPr>
            <w:tcW w:w="1750" w:type="pct"/>
            <w:tcBorders>
              <w:top w:val="nil"/>
              <w:left w:val="nil"/>
              <w:bottom w:val="single" w:sz="4" w:space="0" w:color="auto"/>
              <w:right w:val="single" w:sz="4" w:space="0" w:color="auto"/>
            </w:tcBorders>
            <w:shd w:val="clear" w:color="000000" w:fill="FFFFFF"/>
            <w:vAlign w:val="center"/>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Карагандинская</w:t>
            </w:r>
          </w:p>
        </w:tc>
        <w:tc>
          <w:tcPr>
            <w:tcW w:w="109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83</w:t>
            </w:r>
          </w:p>
        </w:tc>
        <w:tc>
          <w:tcPr>
            <w:tcW w:w="107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27 896</w:t>
            </w:r>
          </w:p>
        </w:tc>
        <w:tc>
          <w:tcPr>
            <w:tcW w:w="83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9%</w:t>
            </w:r>
          </w:p>
        </w:tc>
      </w:tr>
      <w:tr w:rsidR="002B1E13" w:rsidRPr="00235FAD" w:rsidTr="006A3A4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B1E13" w:rsidRPr="003F4368" w:rsidRDefault="002B1E13" w:rsidP="002B1E13">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lastRenderedPageBreak/>
              <w:t>6</w:t>
            </w:r>
          </w:p>
        </w:tc>
        <w:tc>
          <w:tcPr>
            <w:tcW w:w="1750" w:type="pct"/>
            <w:tcBorders>
              <w:top w:val="nil"/>
              <w:left w:val="nil"/>
              <w:bottom w:val="single" w:sz="4" w:space="0" w:color="auto"/>
              <w:right w:val="single" w:sz="4" w:space="0" w:color="auto"/>
            </w:tcBorders>
            <w:shd w:val="clear" w:color="000000" w:fill="FFFFFF"/>
            <w:vAlign w:val="center"/>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Алматинская</w:t>
            </w:r>
          </w:p>
        </w:tc>
        <w:tc>
          <w:tcPr>
            <w:tcW w:w="109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53</w:t>
            </w:r>
          </w:p>
        </w:tc>
        <w:tc>
          <w:tcPr>
            <w:tcW w:w="107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21 986</w:t>
            </w:r>
          </w:p>
        </w:tc>
        <w:tc>
          <w:tcPr>
            <w:tcW w:w="83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7%</w:t>
            </w:r>
          </w:p>
        </w:tc>
      </w:tr>
      <w:tr w:rsidR="002B1E13" w:rsidRPr="00235FAD" w:rsidTr="006A3A4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B1E13" w:rsidRPr="003F4368" w:rsidRDefault="002B1E13" w:rsidP="002B1E13">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ВКО</w:t>
            </w:r>
          </w:p>
        </w:tc>
        <w:tc>
          <w:tcPr>
            <w:tcW w:w="109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88</w:t>
            </w:r>
          </w:p>
        </w:tc>
        <w:tc>
          <w:tcPr>
            <w:tcW w:w="107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21 516</w:t>
            </w:r>
          </w:p>
        </w:tc>
        <w:tc>
          <w:tcPr>
            <w:tcW w:w="83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7%</w:t>
            </w:r>
          </w:p>
        </w:tc>
      </w:tr>
      <w:tr w:rsidR="002B1E13" w:rsidRPr="00235FAD" w:rsidTr="006A3A4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B1E13" w:rsidRPr="003F4368" w:rsidRDefault="002B1E13" w:rsidP="002B1E13">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СКО</w:t>
            </w:r>
          </w:p>
        </w:tc>
        <w:tc>
          <w:tcPr>
            <w:tcW w:w="109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59</w:t>
            </w:r>
          </w:p>
        </w:tc>
        <w:tc>
          <w:tcPr>
            <w:tcW w:w="107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20 829</w:t>
            </w:r>
          </w:p>
        </w:tc>
        <w:tc>
          <w:tcPr>
            <w:tcW w:w="83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6%</w:t>
            </w:r>
          </w:p>
        </w:tc>
      </w:tr>
      <w:tr w:rsidR="002B1E13" w:rsidRPr="00235FAD" w:rsidTr="006A3A4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B1E13" w:rsidRPr="003F4368" w:rsidRDefault="002B1E13" w:rsidP="002B1E13">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г. Астана</w:t>
            </w:r>
          </w:p>
        </w:tc>
        <w:tc>
          <w:tcPr>
            <w:tcW w:w="109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76</w:t>
            </w:r>
          </w:p>
        </w:tc>
        <w:tc>
          <w:tcPr>
            <w:tcW w:w="107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16 839</w:t>
            </w:r>
          </w:p>
        </w:tc>
        <w:tc>
          <w:tcPr>
            <w:tcW w:w="83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5%</w:t>
            </w:r>
          </w:p>
        </w:tc>
      </w:tr>
      <w:tr w:rsidR="002B1E13" w:rsidRPr="00235FAD" w:rsidTr="006A3A4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B1E13" w:rsidRPr="003F4368" w:rsidRDefault="002B1E13" w:rsidP="002B1E13">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Акмолинская</w:t>
            </w:r>
          </w:p>
        </w:tc>
        <w:tc>
          <w:tcPr>
            <w:tcW w:w="109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36</w:t>
            </w:r>
          </w:p>
        </w:tc>
        <w:tc>
          <w:tcPr>
            <w:tcW w:w="107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14 511</w:t>
            </w:r>
          </w:p>
        </w:tc>
        <w:tc>
          <w:tcPr>
            <w:tcW w:w="83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4%</w:t>
            </w:r>
          </w:p>
        </w:tc>
      </w:tr>
      <w:tr w:rsidR="002B1E13" w:rsidRPr="00235FAD" w:rsidTr="006A3A4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B1E13" w:rsidRPr="003F4368" w:rsidRDefault="002B1E13" w:rsidP="002B1E13">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Актюбинская</w:t>
            </w:r>
          </w:p>
        </w:tc>
        <w:tc>
          <w:tcPr>
            <w:tcW w:w="109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42</w:t>
            </w:r>
          </w:p>
        </w:tc>
        <w:tc>
          <w:tcPr>
            <w:tcW w:w="107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10 539</w:t>
            </w:r>
          </w:p>
        </w:tc>
        <w:tc>
          <w:tcPr>
            <w:tcW w:w="83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3%</w:t>
            </w:r>
          </w:p>
        </w:tc>
      </w:tr>
      <w:tr w:rsidR="002B1E13" w:rsidRPr="00235FAD" w:rsidTr="006A3A4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B1E13" w:rsidRPr="003F4368" w:rsidRDefault="002B1E13" w:rsidP="002B1E13">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ЗКО</w:t>
            </w:r>
          </w:p>
        </w:tc>
        <w:tc>
          <w:tcPr>
            <w:tcW w:w="109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43</w:t>
            </w:r>
          </w:p>
        </w:tc>
        <w:tc>
          <w:tcPr>
            <w:tcW w:w="107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9 657</w:t>
            </w:r>
          </w:p>
        </w:tc>
        <w:tc>
          <w:tcPr>
            <w:tcW w:w="83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3%</w:t>
            </w:r>
          </w:p>
        </w:tc>
      </w:tr>
      <w:tr w:rsidR="002B1E13" w:rsidRPr="00235FAD" w:rsidTr="006A3A4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B1E13" w:rsidRPr="003F4368" w:rsidRDefault="002B1E13" w:rsidP="002B1E13">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Мангистауская</w:t>
            </w:r>
          </w:p>
        </w:tc>
        <w:tc>
          <w:tcPr>
            <w:tcW w:w="109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39</w:t>
            </w:r>
          </w:p>
        </w:tc>
        <w:tc>
          <w:tcPr>
            <w:tcW w:w="107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8 379</w:t>
            </w:r>
          </w:p>
        </w:tc>
        <w:tc>
          <w:tcPr>
            <w:tcW w:w="83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3%</w:t>
            </w:r>
          </w:p>
        </w:tc>
      </w:tr>
      <w:tr w:rsidR="002B1E13" w:rsidRPr="00235FAD" w:rsidTr="006A3A4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B1E13" w:rsidRPr="003F4368" w:rsidRDefault="002B1E13" w:rsidP="002B1E13">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Жамбылская</w:t>
            </w:r>
          </w:p>
        </w:tc>
        <w:tc>
          <w:tcPr>
            <w:tcW w:w="109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35</w:t>
            </w:r>
          </w:p>
        </w:tc>
        <w:tc>
          <w:tcPr>
            <w:tcW w:w="107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7 596</w:t>
            </w:r>
          </w:p>
        </w:tc>
        <w:tc>
          <w:tcPr>
            <w:tcW w:w="83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2%</w:t>
            </w:r>
          </w:p>
        </w:tc>
      </w:tr>
      <w:tr w:rsidR="002B1E13" w:rsidRPr="00235FAD" w:rsidTr="006A3A4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B1E13" w:rsidRPr="003F4368" w:rsidRDefault="002B1E13" w:rsidP="002B1E13">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Атырауская</w:t>
            </w:r>
          </w:p>
        </w:tc>
        <w:tc>
          <w:tcPr>
            <w:tcW w:w="109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24</w:t>
            </w:r>
          </w:p>
        </w:tc>
        <w:tc>
          <w:tcPr>
            <w:tcW w:w="107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2 344</w:t>
            </w:r>
          </w:p>
        </w:tc>
        <w:tc>
          <w:tcPr>
            <w:tcW w:w="83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1%</w:t>
            </w:r>
          </w:p>
        </w:tc>
      </w:tr>
      <w:tr w:rsidR="002B1E13" w:rsidRPr="00235FAD" w:rsidTr="006A3A4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B1E13" w:rsidRPr="003F4368" w:rsidRDefault="002B1E13" w:rsidP="002B1E13">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Кызылординская</w:t>
            </w:r>
          </w:p>
        </w:tc>
        <w:tc>
          <w:tcPr>
            <w:tcW w:w="1090"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14</w:t>
            </w:r>
          </w:p>
        </w:tc>
        <w:tc>
          <w:tcPr>
            <w:tcW w:w="107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1 762</w:t>
            </w:r>
          </w:p>
        </w:tc>
        <w:tc>
          <w:tcPr>
            <w:tcW w:w="835" w:type="pct"/>
            <w:tcBorders>
              <w:top w:val="nil"/>
              <w:left w:val="nil"/>
              <w:bottom w:val="single" w:sz="4" w:space="0" w:color="auto"/>
              <w:right w:val="single" w:sz="4" w:space="0" w:color="auto"/>
            </w:tcBorders>
            <w:shd w:val="clear" w:color="000000" w:fill="FFFFFF"/>
            <w:vAlign w:val="bottom"/>
            <w:hideMark/>
          </w:tcPr>
          <w:p w:rsidR="002B1E13" w:rsidRPr="00443B67" w:rsidRDefault="002B1E13" w:rsidP="002B1E13">
            <w:pPr>
              <w:ind w:firstLine="0"/>
              <w:jc w:val="center"/>
              <w:rPr>
                <w:rFonts w:ascii="Times New Roman" w:eastAsia="Times New Roman" w:hAnsi="Times New Roman" w:cs="Times New Roman"/>
                <w:color w:val="000000"/>
                <w:sz w:val="18"/>
                <w:szCs w:val="18"/>
                <w:lang w:eastAsia="ru-RU"/>
              </w:rPr>
            </w:pPr>
            <w:r w:rsidRPr="00443B67">
              <w:rPr>
                <w:rFonts w:ascii="Times New Roman" w:eastAsia="Times New Roman" w:hAnsi="Times New Roman" w:cs="Times New Roman"/>
                <w:color w:val="000000"/>
                <w:sz w:val="18"/>
                <w:szCs w:val="18"/>
                <w:lang w:eastAsia="ru-RU"/>
              </w:rPr>
              <w:t>1%</w:t>
            </w:r>
          </w:p>
        </w:tc>
      </w:tr>
      <w:tr w:rsidR="002B1E13" w:rsidRPr="003679D5" w:rsidTr="002B1E13">
        <w:trPr>
          <w:trHeight w:val="290"/>
        </w:trPr>
        <w:tc>
          <w:tcPr>
            <w:tcW w:w="250" w:type="pct"/>
            <w:tcBorders>
              <w:top w:val="nil"/>
              <w:left w:val="single" w:sz="4" w:space="0" w:color="auto"/>
              <w:bottom w:val="single" w:sz="4" w:space="0" w:color="auto"/>
              <w:right w:val="single" w:sz="4" w:space="0" w:color="auto"/>
            </w:tcBorders>
            <w:shd w:val="clear" w:color="000000" w:fill="92D050"/>
            <w:vAlign w:val="center"/>
            <w:hideMark/>
          </w:tcPr>
          <w:p w:rsidR="002B1E13" w:rsidRPr="003F4368" w:rsidRDefault="002B1E13" w:rsidP="002B1E13">
            <w:pPr>
              <w:ind w:firstLine="0"/>
              <w:jc w:val="center"/>
              <w:rPr>
                <w:rFonts w:ascii="Times New Roman" w:eastAsia="Times New Roman" w:hAnsi="Times New Roman" w:cs="Times New Roman"/>
                <w:b/>
                <w:bCs/>
                <w:color w:val="000000"/>
                <w:sz w:val="18"/>
                <w:szCs w:val="18"/>
                <w:lang w:eastAsia="ru-RU"/>
              </w:rPr>
            </w:pPr>
          </w:p>
        </w:tc>
        <w:tc>
          <w:tcPr>
            <w:tcW w:w="1750" w:type="pct"/>
            <w:tcBorders>
              <w:top w:val="nil"/>
              <w:left w:val="nil"/>
              <w:bottom w:val="single" w:sz="4" w:space="0" w:color="auto"/>
              <w:right w:val="single" w:sz="4" w:space="0" w:color="auto"/>
            </w:tcBorders>
            <w:shd w:val="clear" w:color="000000" w:fill="92D050"/>
            <w:vAlign w:val="bottom"/>
            <w:hideMark/>
          </w:tcPr>
          <w:p w:rsidR="002B1E13" w:rsidRPr="00443B67" w:rsidRDefault="002B1E13" w:rsidP="002B1E13">
            <w:pPr>
              <w:ind w:firstLine="0"/>
              <w:jc w:val="left"/>
              <w:rPr>
                <w:rFonts w:ascii="Times New Roman" w:eastAsia="Times New Roman" w:hAnsi="Times New Roman" w:cs="Times New Roman"/>
                <w:b/>
                <w:color w:val="000000"/>
                <w:sz w:val="18"/>
                <w:szCs w:val="18"/>
                <w:lang w:eastAsia="ru-RU"/>
              </w:rPr>
            </w:pPr>
            <w:r w:rsidRPr="00443B67">
              <w:rPr>
                <w:rFonts w:ascii="Times New Roman" w:eastAsia="Times New Roman" w:hAnsi="Times New Roman" w:cs="Times New Roman"/>
                <w:b/>
                <w:color w:val="000000"/>
                <w:sz w:val="18"/>
                <w:szCs w:val="18"/>
                <w:lang w:eastAsia="ru-RU"/>
              </w:rPr>
              <w:t>Итого</w:t>
            </w:r>
          </w:p>
        </w:tc>
        <w:tc>
          <w:tcPr>
            <w:tcW w:w="1090" w:type="pct"/>
            <w:tcBorders>
              <w:top w:val="nil"/>
              <w:left w:val="nil"/>
              <w:bottom w:val="single" w:sz="4" w:space="0" w:color="auto"/>
              <w:right w:val="single" w:sz="4" w:space="0" w:color="auto"/>
            </w:tcBorders>
            <w:shd w:val="clear" w:color="000000" w:fill="92D050"/>
            <w:vAlign w:val="bottom"/>
            <w:hideMark/>
          </w:tcPr>
          <w:p w:rsidR="002B1E13" w:rsidRPr="00443B67" w:rsidRDefault="002B1E13" w:rsidP="002B1E13">
            <w:pPr>
              <w:ind w:firstLine="0"/>
              <w:jc w:val="center"/>
              <w:rPr>
                <w:rFonts w:ascii="Times New Roman" w:eastAsia="Times New Roman" w:hAnsi="Times New Roman" w:cs="Times New Roman"/>
                <w:b/>
                <w:color w:val="000000"/>
                <w:sz w:val="18"/>
                <w:szCs w:val="18"/>
                <w:lang w:eastAsia="ru-RU"/>
              </w:rPr>
            </w:pPr>
            <w:r w:rsidRPr="00443B67">
              <w:rPr>
                <w:rFonts w:ascii="Times New Roman" w:eastAsia="Times New Roman" w:hAnsi="Times New Roman" w:cs="Times New Roman"/>
                <w:b/>
                <w:color w:val="000000"/>
                <w:sz w:val="18"/>
                <w:szCs w:val="18"/>
                <w:lang w:eastAsia="ru-RU"/>
              </w:rPr>
              <w:t>924</w:t>
            </w:r>
          </w:p>
        </w:tc>
        <w:tc>
          <w:tcPr>
            <w:tcW w:w="1075" w:type="pct"/>
            <w:tcBorders>
              <w:top w:val="nil"/>
              <w:left w:val="nil"/>
              <w:bottom w:val="single" w:sz="4" w:space="0" w:color="auto"/>
              <w:right w:val="single" w:sz="4" w:space="0" w:color="auto"/>
            </w:tcBorders>
            <w:shd w:val="clear" w:color="000000" w:fill="92D050"/>
            <w:vAlign w:val="bottom"/>
            <w:hideMark/>
          </w:tcPr>
          <w:p w:rsidR="002B1E13" w:rsidRPr="00443B67" w:rsidRDefault="002B1E13" w:rsidP="002B1E13">
            <w:pPr>
              <w:ind w:firstLine="0"/>
              <w:jc w:val="center"/>
              <w:rPr>
                <w:rFonts w:ascii="Times New Roman" w:eastAsia="Times New Roman" w:hAnsi="Times New Roman" w:cs="Times New Roman"/>
                <w:b/>
                <w:color w:val="000000"/>
                <w:sz w:val="18"/>
                <w:szCs w:val="18"/>
                <w:lang w:eastAsia="ru-RU"/>
              </w:rPr>
            </w:pPr>
            <w:r w:rsidRPr="00443B67">
              <w:rPr>
                <w:rFonts w:ascii="Times New Roman" w:eastAsia="Times New Roman" w:hAnsi="Times New Roman" w:cs="Times New Roman"/>
                <w:b/>
                <w:color w:val="000000"/>
                <w:sz w:val="18"/>
                <w:szCs w:val="18"/>
                <w:lang w:eastAsia="ru-RU"/>
              </w:rPr>
              <w:t>327 168</w:t>
            </w:r>
          </w:p>
        </w:tc>
        <w:tc>
          <w:tcPr>
            <w:tcW w:w="835" w:type="pct"/>
            <w:tcBorders>
              <w:top w:val="nil"/>
              <w:left w:val="nil"/>
              <w:bottom w:val="single" w:sz="4" w:space="0" w:color="auto"/>
              <w:right w:val="single" w:sz="4" w:space="0" w:color="auto"/>
            </w:tcBorders>
            <w:shd w:val="clear" w:color="000000" w:fill="92D050"/>
            <w:vAlign w:val="bottom"/>
            <w:hideMark/>
          </w:tcPr>
          <w:p w:rsidR="002B1E13" w:rsidRPr="00443B67" w:rsidRDefault="002B1E13" w:rsidP="002B1E13">
            <w:pPr>
              <w:ind w:firstLine="0"/>
              <w:jc w:val="center"/>
              <w:rPr>
                <w:rFonts w:ascii="Times New Roman" w:eastAsia="Times New Roman" w:hAnsi="Times New Roman" w:cs="Times New Roman"/>
                <w:b/>
                <w:color w:val="000000"/>
                <w:sz w:val="18"/>
                <w:szCs w:val="18"/>
                <w:lang w:eastAsia="ru-RU"/>
              </w:rPr>
            </w:pPr>
            <w:r w:rsidRPr="00443B67">
              <w:rPr>
                <w:rFonts w:ascii="Times New Roman" w:eastAsia="Times New Roman" w:hAnsi="Times New Roman" w:cs="Times New Roman"/>
                <w:b/>
                <w:color w:val="000000"/>
                <w:sz w:val="18"/>
                <w:szCs w:val="18"/>
                <w:lang w:eastAsia="ru-RU"/>
              </w:rPr>
              <w:t>100%</w:t>
            </w:r>
          </w:p>
        </w:tc>
      </w:tr>
    </w:tbl>
    <w:p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Pr>
          <w:rFonts w:ascii="Times New Roman" w:hAnsi="Times New Roman"/>
          <w:i/>
          <w:sz w:val="20"/>
          <w:szCs w:val="20"/>
          <w:lang w:val="kk-KZ"/>
        </w:rPr>
        <w:t>;</w:t>
      </w:r>
    </w:p>
    <w:p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C90DDA">
          <w:rPr>
            <w:rFonts w:ascii="Times New Roman" w:hAnsi="Times New Roman"/>
            <w:i/>
            <w:sz w:val="20"/>
            <w:szCs w:val="20"/>
            <w:lang w:val="kk-KZ"/>
          </w:rPr>
          <w:t>Ұлытау</w:t>
        </w:r>
      </w:hyperlink>
      <w:r>
        <w:rPr>
          <w:rFonts w:ascii="Times New Roman" w:hAnsi="Times New Roman"/>
          <w:i/>
          <w:sz w:val="20"/>
          <w:szCs w:val="20"/>
          <w:lang w:val="kk-KZ"/>
        </w:rPr>
        <w:t>.</w:t>
      </w:r>
    </w:p>
    <w:p w:rsidR="00E06CDB" w:rsidRDefault="002B1E13" w:rsidP="00E06CDB">
      <w:pPr>
        <w:rPr>
          <w:rFonts w:ascii="Times New Roman" w:hAnsi="Times New Roman"/>
          <w:sz w:val="24"/>
          <w:szCs w:val="24"/>
          <w:lang w:val="kk-KZ"/>
        </w:rPr>
      </w:pPr>
      <w:r w:rsidRPr="00A06AC9">
        <w:rPr>
          <w:rFonts w:ascii="Times New Roman" w:hAnsi="Times New Roman" w:cs="Times New Roman"/>
          <w:sz w:val="24"/>
          <w:szCs w:val="24"/>
          <w:lang w:val="kk-KZ"/>
        </w:rPr>
        <w:t>В региональном разрезе наибольшая сумма профинансированных проектов в ЮКО (</w:t>
      </w:r>
      <w:r>
        <w:rPr>
          <w:rFonts w:ascii="Times New Roman" w:hAnsi="Times New Roman" w:cs="Times New Roman"/>
          <w:sz w:val="24"/>
          <w:szCs w:val="24"/>
          <w:lang w:val="kk-KZ"/>
        </w:rPr>
        <w:t>89</w:t>
      </w:r>
      <w:r w:rsidRPr="00A06AC9">
        <w:rPr>
          <w:rFonts w:ascii="Times New Roman" w:hAnsi="Times New Roman" w:cs="Times New Roman"/>
          <w:sz w:val="24"/>
          <w:szCs w:val="24"/>
          <w:lang w:val="kk-KZ"/>
        </w:rPr>
        <w:t xml:space="preserve"> проекта(ов) на </w:t>
      </w:r>
      <w:r w:rsidRPr="00C05412">
        <w:rPr>
          <w:rFonts w:ascii="Times New Roman" w:hAnsi="Times New Roman" w:cs="Times New Roman"/>
          <w:sz w:val="24"/>
          <w:szCs w:val="24"/>
          <w:lang w:val="kk-KZ"/>
        </w:rPr>
        <w:t xml:space="preserve">сумму </w:t>
      </w:r>
      <w:r>
        <w:rPr>
          <w:rFonts w:ascii="Times New Roman" w:hAnsi="Times New Roman" w:cs="Times New Roman"/>
          <w:sz w:val="24"/>
          <w:szCs w:val="24"/>
          <w:lang w:val="kk-KZ"/>
        </w:rPr>
        <w:t>52 047</w:t>
      </w:r>
      <w:r w:rsidRPr="00C0541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C05412">
        <w:rPr>
          <w:rFonts w:ascii="Times New Roman" w:hAnsi="Times New Roman" w:cs="Times New Roman"/>
          <w:sz w:val="24"/>
          <w:szCs w:val="24"/>
          <w:lang w:val="kk-KZ"/>
        </w:rPr>
        <w:t>млн</w:t>
      </w:r>
      <w:r w:rsidRPr="00A06AC9">
        <w:rPr>
          <w:rFonts w:ascii="Times New Roman" w:hAnsi="Times New Roman" w:cs="Times New Roman"/>
          <w:sz w:val="24"/>
          <w:szCs w:val="24"/>
          <w:lang w:val="kk-KZ"/>
        </w:rPr>
        <w:t>. тенге), г. Алматы (</w:t>
      </w:r>
      <w:r>
        <w:rPr>
          <w:rFonts w:ascii="Times New Roman" w:hAnsi="Times New Roman" w:cs="Times New Roman"/>
          <w:sz w:val="24"/>
          <w:szCs w:val="24"/>
          <w:lang w:val="kk-KZ"/>
        </w:rPr>
        <w:t>114</w:t>
      </w:r>
      <w:r w:rsidRPr="00A06AC9">
        <w:rPr>
          <w:rFonts w:ascii="Times New Roman" w:hAnsi="Times New Roman" w:cs="Times New Roman"/>
          <w:sz w:val="24"/>
          <w:szCs w:val="24"/>
          <w:lang w:val="kk-KZ"/>
        </w:rPr>
        <w:t xml:space="preserve"> проект</w:t>
      </w:r>
      <w:r w:rsidRPr="00C05412">
        <w:rPr>
          <w:rFonts w:ascii="Times New Roman" w:hAnsi="Times New Roman" w:cs="Times New Roman"/>
          <w:sz w:val="24"/>
          <w:szCs w:val="24"/>
          <w:lang w:val="kk-KZ"/>
        </w:rPr>
        <w:t>а</w:t>
      </w:r>
      <w:r w:rsidRPr="00A06AC9">
        <w:rPr>
          <w:rFonts w:ascii="Times New Roman" w:hAnsi="Times New Roman" w:cs="Times New Roman"/>
          <w:sz w:val="24"/>
          <w:szCs w:val="24"/>
          <w:lang w:val="kk-KZ"/>
        </w:rPr>
        <w:t>(</w:t>
      </w:r>
      <w:r w:rsidRPr="00C05412">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44 299</w:t>
      </w:r>
      <w:r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Pr>
          <w:rFonts w:ascii="Times New Roman" w:hAnsi="Times New Roman" w:cs="Times New Roman"/>
          <w:sz w:val="24"/>
          <w:szCs w:val="24"/>
          <w:lang w:val="kk-KZ"/>
        </w:rPr>
        <w:t>Павлодар</w:t>
      </w:r>
      <w:r w:rsidRPr="00A06AC9">
        <w:rPr>
          <w:rFonts w:ascii="Times New Roman" w:hAnsi="Times New Roman" w:cs="Times New Roman"/>
          <w:sz w:val="24"/>
          <w:szCs w:val="24"/>
          <w:lang w:val="kk-KZ"/>
        </w:rPr>
        <w:t>ской области (</w:t>
      </w:r>
      <w:r>
        <w:rPr>
          <w:rFonts w:ascii="Times New Roman" w:hAnsi="Times New Roman" w:cs="Times New Roman"/>
          <w:sz w:val="24"/>
          <w:szCs w:val="24"/>
          <w:lang w:val="kk-KZ"/>
        </w:rPr>
        <w:t>79</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34 054</w:t>
      </w:r>
      <w:r w:rsidRPr="00A06AC9">
        <w:rPr>
          <w:rFonts w:ascii="Times New Roman" w:hAnsi="Times New Roman" w:cs="Times New Roman"/>
          <w:sz w:val="24"/>
          <w:szCs w:val="24"/>
          <w:lang w:val="kk-KZ"/>
        </w:rPr>
        <w:t xml:space="preserve"> млн. тенге) и </w:t>
      </w:r>
      <w:r>
        <w:rPr>
          <w:rFonts w:ascii="Times New Roman" w:hAnsi="Times New Roman" w:cs="Times New Roman"/>
          <w:sz w:val="24"/>
          <w:szCs w:val="24"/>
          <w:lang w:val="kk-KZ"/>
        </w:rPr>
        <w:t>Костанай</w:t>
      </w:r>
      <w:r w:rsidRPr="00A06AC9">
        <w:rPr>
          <w:rFonts w:ascii="Times New Roman" w:hAnsi="Times New Roman" w:cs="Times New Roman"/>
          <w:sz w:val="24"/>
          <w:szCs w:val="24"/>
          <w:lang w:val="kk-KZ"/>
        </w:rPr>
        <w:t>ской области (</w:t>
      </w:r>
      <w:r>
        <w:rPr>
          <w:rFonts w:ascii="Times New Roman" w:hAnsi="Times New Roman" w:cs="Times New Roman"/>
          <w:sz w:val="24"/>
          <w:szCs w:val="24"/>
          <w:lang w:val="kk-KZ"/>
        </w:rPr>
        <w:t>50</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32 913</w:t>
      </w:r>
      <w:r w:rsidRPr="00C05412">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Наименьшая сумма профинансированных </w:t>
      </w:r>
      <w:r w:rsidRPr="00A06AC9">
        <w:rPr>
          <w:rFonts w:ascii="Times New Roman" w:hAnsi="Times New Roman" w:cs="Times New Roman"/>
          <w:sz w:val="24"/>
          <w:szCs w:val="24"/>
        </w:rPr>
        <w:t>проектов в Атырауской области (2</w:t>
      </w:r>
      <w:r>
        <w:rPr>
          <w:rFonts w:ascii="Times New Roman" w:hAnsi="Times New Roman" w:cs="Times New Roman"/>
          <w:sz w:val="24"/>
          <w:szCs w:val="24"/>
        </w:rPr>
        <w:t>4</w:t>
      </w:r>
      <w:r w:rsidRPr="00A06AC9">
        <w:rPr>
          <w:rFonts w:ascii="Times New Roman" w:hAnsi="Times New Roman" w:cs="Times New Roman"/>
          <w:sz w:val="24"/>
          <w:szCs w:val="24"/>
        </w:rPr>
        <w:t xml:space="preserve"> проект</w:t>
      </w:r>
      <w:r>
        <w:rPr>
          <w:rFonts w:ascii="Times New Roman" w:hAnsi="Times New Roman" w:cs="Times New Roman"/>
          <w:sz w:val="24"/>
          <w:szCs w:val="24"/>
        </w:rPr>
        <w:t>а(</w:t>
      </w:r>
      <w:r w:rsidRPr="00A06AC9">
        <w:rPr>
          <w:rFonts w:ascii="Times New Roman" w:hAnsi="Times New Roman" w:cs="Times New Roman"/>
          <w:sz w:val="24"/>
          <w:szCs w:val="24"/>
        </w:rPr>
        <w:t>ов</w:t>
      </w:r>
      <w:r>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Pr>
          <w:rFonts w:ascii="Times New Roman" w:hAnsi="Times New Roman" w:cs="Times New Roman"/>
          <w:sz w:val="24"/>
          <w:szCs w:val="24"/>
        </w:rPr>
        <w:t>2 344</w:t>
      </w:r>
      <w:r w:rsidRPr="00A06AC9">
        <w:rPr>
          <w:rFonts w:ascii="Times New Roman" w:hAnsi="Times New Roman" w:cs="Times New Roman"/>
          <w:sz w:val="24"/>
          <w:szCs w:val="24"/>
        </w:rPr>
        <w:t xml:space="preserve"> млн. тенге) и Кызылординской области (</w:t>
      </w:r>
      <w:r>
        <w:rPr>
          <w:rFonts w:ascii="Times New Roman" w:hAnsi="Times New Roman" w:cs="Times New Roman"/>
          <w:sz w:val="24"/>
          <w:szCs w:val="24"/>
        </w:rPr>
        <w:t>14</w:t>
      </w:r>
      <w:r w:rsidRPr="00A06AC9">
        <w:rPr>
          <w:rFonts w:ascii="Times New Roman" w:hAnsi="Times New Roman" w:cs="Times New Roman"/>
          <w:sz w:val="24"/>
          <w:szCs w:val="24"/>
        </w:rPr>
        <w:t xml:space="preserve"> проектов на сумму </w:t>
      </w:r>
      <w:r>
        <w:rPr>
          <w:rFonts w:ascii="Times New Roman" w:hAnsi="Times New Roman" w:cs="Times New Roman"/>
          <w:sz w:val="24"/>
          <w:szCs w:val="24"/>
        </w:rPr>
        <w:t>1 762</w:t>
      </w:r>
      <w:r w:rsidRPr="00A06AC9">
        <w:rPr>
          <w:rFonts w:ascii="Times New Roman" w:hAnsi="Times New Roman" w:cs="Times New Roman"/>
          <w:sz w:val="24"/>
          <w:szCs w:val="24"/>
        </w:rPr>
        <w:t xml:space="preserve"> млн. тенге)</w:t>
      </w:r>
      <w:r w:rsidRPr="00A06AC9">
        <w:rPr>
          <w:rFonts w:ascii="Times New Roman" w:hAnsi="Times New Roman" w:cs="Times New Roman"/>
          <w:sz w:val="24"/>
          <w:szCs w:val="24"/>
          <w:lang w:val="kk-KZ"/>
        </w:rPr>
        <w:t>.</w:t>
      </w:r>
    </w:p>
    <w:p w:rsidR="00E06CDB" w:rsidRPr="00E06CDB" w:rsidRDefault="00E06CDB" w:rsidP="00E06CDB">
      <w:pPr>
        <w:rPr>
          <w:rFonts w:ascii="Times New Roman" w:hAnsi="Times New Roman"/>
          <w:sz w:val="24"/>
          <w:szCs w:val="24"/>
          <w:lang w:val="kk-KZ"/>
        </w:rPr>
      </w:pPr>
    </w:p>
    <w:p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tblLook w:val="04A0" w:firstRow="1" w:lastRow="0" w:firstColumn="1" w:lastColumn="0" w:noHBand="0" w:noVBand="1"/>
      </w:tblPr>
      <w:tblGrid>
        <w:gridCol w:w="577"/>
        <w:gridCol w:w="4049"/>
        <w:gridCol w:w="1890"/>
        <w:gridCol w:w="1675"/>
        <w:gridCol w:w="1862"/>
      </w:tblGrid>
      <w:tr w:rsidR="00E30DD1" w:rsidRPr="00E30DD1" w:rsidTr="00090AE5">
        <w:trPr>
          <w:trHeight w:val="285"/>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rsidTr="00090AE5">
        <w:trPr>
          <w:trHeight w:val="420"/>
        </w:trPr>
        <w:tc>
          <w:tcPr>
            <w:tcW w:w="287"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940"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926"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2B1E13" w:rsidRPr="00D92298" w:rsidTr="006A3A4D">
        <w:trPr>
          <w:trHeight w:val="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1E13" w:rsidRPr="00E30DD1" w:rsidRDefault="002B1E13" w:rsidP="002B1E13">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1</w:t>
            </w:r>
          </w:p>
        </w:tc>
        <w:tc>
          <w:tcPr>
            <w:tcW w:w="2014"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rPr>
                <w:rFonts w:ascii="Times New Roman" w:hAnsi="Times New Roman" w:cs="Times New Roman"/>
                <w:color w:val="000000"/>
                <w:sz w:val="18"/>
                <w:szCs w:val="18"/>
              </w:rPr>
            </w:pPr>
            <w:r w:rsidRPr="007C5BC0">
              <w:rPr>
                <w:rFonts w:ascii="Times New Roman" w:hAnsi="Times New Roman" w:cs="Times New Roman"/>
                <w:color w:val="000000"/>
                <w:sz w:val="18"/>
                <w:szCs w:val="18"/>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332</w:t>
            </w:r>
          </w:p>
        </w:tc>
        <w:tc>
          <w:tcPr>
            <w:tcW w:w="833" w:type="pct"/>
            <w:tcBorders>
              <w:top w:val="single" w:sz="4" w:space="0" w:color="auto"/>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132 178</w:t>
            </w:r>
          </w:p>
        </w:tc>
        <w:tc>
          <w:tcPr>
            <w:tcW w:w="926" w:type="pct"/>
            <w:tcBorders>
              <w:top w:val="single" w:sz="4" w:space="0" w:color="auto"/>
              <w:left w:val="nil"/>
              <w:bottom w:val="single" w:sz="4" w:space="0" w:color="auto"/>
              <w:right w:val="single" w:sz="4" w:space="0" w:color="auto"/>
            </w:tcBorders>
            <w:shd w:val="clear" w:color="auto" w:fill="auto"/>
            <w:noWrap/>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40%</w:t>
            </w:r>
          </w:p>
        </w:tc>
      </w:tr>
      <w:tr w:rsidR="002B1E13" w:rsidRPr="00D92298" w:rsidTr="006A3A4D">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2B1E13" w:rsidRPr="00E30DD1" w:rsidRDefault="002B1E13" w:rsidP="002B1E13">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2</w:t>
            </w:r>
          </w:p>
        </w:tc>
        <w:tc>
          <w:tcPr>
            <w:tcW w:w="2014"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rPr>
                <w:rFonts w:ascii="Times New Roman" w:hAnsi="Times New Roman" w:cs="Times New Roman"/>
                <w:color w:val="000000"/>
                <w:sz w:val="18"/>
                <w:szCs w:val="18"/>
              </w:rPr>
            </w:pPr>
            <w:r w:rsidRPr="007C5BC0">
              <w:rPr>
                <w:rFonts w:ascii="Times New Roman" w:hAnsi="Times New Roman" w:cs="Times New Roman"/>
                <w:color w:val="000000"/>
                <w:sz w:val="18"/>
                <w:szCs w:val="18"/>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145</w:t>
            </w:r>
          </w:p>
        </w:tc>
        <w:tc>
          <w:tcPr>
            <w:tcW w:w="833"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84 542</w:t>
            </w:r>
          </w:p>
        </w:tc>
        <w:tc>
          <w:tcPr>
            <w:tcW w:w="926" w:type="pct"/>
            <w:tcBorders>
              <w:top w:val="nil"/>
              <w:left w:val="nil"/>
              <w:bottom w:val="single" w:sz="4" w:space="0" w:color="auto"/>
              <w:right w:val="single" w:sz="4" w:space="0" w:color="auto"/>
            </w:tcBorders>
            <w:shd w:val="clear" w:color="auto" w:fill="auto"/>
            <w:noWrap/>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26%</w:t>
            </w:r>
          </w:p>
        </w:tc>
      </w:tr>
      <w:tr w:rsidR="002B1E13" w:rsidRPr="00D92298" w:rsidTr="006A3A4D">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2B1E13" w:rsidRPr="00E30DD1" w:rsidRDefault="002B1E13" w:rsidP="002B1E13">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3</w:t>
            </w:r>
          </w:p>
        </w:tc>
        <w:tc>
          <w:tcPr>
            <w:tcW w:w="2014"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rPr>
                <w:rFonts w:ascii="Times New Roman" w:hAnsi="Times New Roman" w:cs="Times New Roman"/>
                <w:color w:val="000000"/>
                <w:sz w:val="18"/>
                <w:szCs w:val="18"/>
              </w:rPr>
            </w:pPr>
            <w:r w:rsidRPr="007C5BC0">
              <w:rPr>
                <w:rFonts w:ascii="Times New Roman" w:hAnsi="Times New Roman" w:cs="Times New Roman"/>
                <w:color w:val="000000"/>
                <w:sz w:val="18"/>
                <w:szCs w:val="18"/>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148</w:t>
            </w:r>
          </w:p>
        </w:tc>
        <w:tc>
          <w:tcPr>
            <w:tcW w:w="833"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44 623</w:t>
            </w:r>
          </w:p>
        </w:tc>
        <w:tc>
          <w:tcPr>
            <w:tcW w:w="926" w:type="pct"/>
            <w:tcBorders>
              <w:top w:val="nil"/>
              <w:left w:val="nil"/>
              <w:bottom w:val="single" w:sz="4" w:space="0" w:color="auto"/>
              <w:right w:val="single" w:sz="4" w:space="0" w:color="auto"/>
            </w:tcBorders>
            <w:shd w:val="clear" w:color="auto" w:fill="auto"/>
            <w:noWrap/>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14%</w:t>
            </w:r>
          </w:p>
        </w:tc>
      </w:tr>
      <w:tr w:rsidR="002B1E13" w:rsidRPr="00D92298" w:rsidTr="006A3A4D">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2B1E13" w:rsidRPr="00E30DD1" w:rsidRDefault="002B1E13" w:rsidP="002B1E13">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4</w:t>
            </w:r>
          </w:p>
        </w:tc>
        <w:tc>
          <w:tcPr>
            <w:tcW w:w="2014"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rPr>
                <w:rFonts w:ascii="Times New Roman" w:hAnsi="Times New Roman" w:cs="Times New Roman"/>
                <w:color w:val="000000"/>
                <w:sz w:val="18"/>
                <w:szCs w:val="18"/>
              </w:rPr>
            </w:pPr>
            <w:r w:rsidRPr="007C5BC0">
              <w:rPr>
                <w:rFonts w:ascii="Times New Roman" w:hAnsi="Times New Roman" w:cs="Times New Roman"/>
                <w:color w:val="000000"/>
                <w:sz w:val="18"/>
                <w:szCs w:val="18"/>
              </w:rPr>
              <w:t>Производство неметаллической минеральной продукции</w:t>
            </w:r>
          </w:p>
        </w:tc>
        <w:tc>
          <w:tcPr>
            <w:tcW w:w="940"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129</w:t>
            </w:r>
          </w:p>
        </w:tc>
        <w:tc>
          <w:tcPr>
            <w:tcW w:w="833"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40 771</w:t>
            </w:r>
          </w:p>
        </w:tc>
        <w:tc>
          <w:tcPr>
            <w:tcW w:w="926" w:type="pct"/>
            <w:tcBorders>
              <w:top w:val="nil"/>
              <w:left w:val="nil"/>
              <w:bottom w:val="single" w:sz="4" w:space="0" w:color="auto"/>
              <w:right w:val="single" w:sz="4" w:space="0" w:color="auto"/>
            </w:tcBorders>
            <w:shd w:val="clear" w:color="auto" w:fill="auto"/>
            <w:noWrap/>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12%</w:t>
            </w:r>
          </w:p>
        </w:tc>
      </w:tr>
      <w:tr w:rsidR="002B1E13" w:rsidRPr="00D92298" w:rsidTr="006A3A4D">
        <w:trPr>
          <w:trHeight w:val="6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2B1E13" w:rsidRPr="00E30DD1" w:rsidRDefault="002B1E13" w:rsidP="002B1E13">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5</w:t>
            </w:r>
          </w:p>
        </w:tc>
        <w:tc>
          <w:tcPr>
            <w:tcW w:w="2014"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rPr>
                <w:rFonts w:ascii="Times New Roman" w:hAnsi="Times New Roman" w:cs="Times New Roman"/>
                <w:color w:val="000000"/>
                <w:sz w:val="18"/>
                <w:szCs w:val="18"/>
              </w:rPr>
            </w:pPr>
            <w:r w:rsidRPr="007C5BC0">
              <w:rPr>
                <w:rFonts w:ascii="Times New Roman" w:hAnsi="Times New Roman" w:cs="Times New Roman"/>
                <w:color w:val="000000"/>
                <w:sz w:val="18"/>
                <w:szCs w:val="18"/>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92</w:t>
            </w:r>
          </w:p>
        </w:tc>
        <w:tc>
          <w:tcPr>
            <w:tcW w:w="833"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13 857</w:t>
            </w:r>
          </w:p>
        </w:tc>
        <w:tc>
          <w:tcPr>
            <w:tcW w:w="926" w:type="pct"/>
            <w:tcBorders>
              <w:top w:val="nil"/>
              <w:left w:val="nil"/>
              <w:bottom w:val="single" w:sz="4" w:space="0" w:color="auto"/>
              <w:right w:val="single" w:sz="4" w:space="0" w:color="auto"/>
            </w:tcBorders>
            <w:shd w:val="clear" w:color="auto" w:fill="auto"/>
            <w:noWrap/>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4%</w:t>
            </w:r>
          </w:p>
        </w:tc>
      </w:tr>
      <w:tr w:rsidR="002B1E13" w:rsidRPr="00D92298" w:rsidTr="006A3A4D">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2B1E13" w:rsidRPr="00E30DD1" w:rsidRDefault="002B1E13" w:rsidP="002B1E13">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6</w:t>
            </w:r>
          </w:p>
        </w:tc>
        <w:tc>
          <w:tcPr>
            <w:tcW w:w="2014"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rPr>
                <w:rFonts w:ascii="Times New Roman" w:hAnsi="Times New Roman" w:cs="Times New Roman"/>
                <w:color w:val="000000"/>
                <w:sz w:val="18"/>
                <w:szCs w:val="18"/>
              </w:rPr>
            </w:pPr>
            <w:r w:rsidRPr="007C5BC0">
              <w:rPr>
                <w:rFonts w:ascii="Times New Roman" w:hAnsi="Times New Roman" w:cs="Times New Roman"/>
                <w:color w:val="000000"/>
                <w:sz w:val="18"/>
                <w:szCs w:val="18"/>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52</w:t>
            </w:r>
          </w:p>
        </w:tc>
        <w:tc>
          <w:tcPr>
            <w:tcW w:w="833"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6 972</w:t>
            </w:r>
          </w:p>
        </w:tc>
        <w:tc>
          <w:tcPr>
            <w:tcW w:w="926" w:type="pct"/>
            <w:tcBorders>
              <w:top w:val="nil"/>
              <w:left w:val="nil"/>
              <w:bottom w:val="single" w:sz="4" w:space="0" w:color="auto"/>
              <w:right w:val="single" w:sz="4" w:space="0" w:color="auto"/>
            </w:tcBorders>
            <w:shd w:val="clear" w:color="auto" w:fill="auto"/>
            <w:noWrap/>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2%</w:t>
            </w:r>
          </w:p>
        </w:tc>
      </w:tr>
      <w:tr w:rsidR="002B1E13" w:rsidRPr="00D92298" w:rsidTr="006A3A4D">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2B1E13" w:rsidRPr="00E30DD1" w:rsidRDefault="002B1E13" w:rsidP="002B1E13">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7</w:t>
            </w:r>
          </w:p>
        </w:tc>
        <w:tc>
          <w:tcPr>
            <w:tcW w:w="2014"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rPr>
                <w:rFonts w:ascii="Times New Roman" w:hAnsi="Times New Roman" w:cs="Times New Roman"/>
                <w:color w:val="000000"/>
                <w:sz w:val="18"/>
                <w:szCs w:val="18"/>
              </w:rPr>
            </w:pPr>
            <w:r w:rsidRPr="007C5BC0">
              <w:rPr>
                <w:rFonts w:ascii="Times New Roman" w:hAnsi="Times New Roman" w:cs="Times New Roman"/>
                <w:color w:val="000000"/>
                <w:sz w:val="18"/>
                <w:szCs w:val="18"/>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26</w:t>
            </w:r>
          </w:p>
        </w:tc>
        <w:tc>
          <w:tcPr>
            <w:tcW w:w="833" w:type="pct"/>
            <w:tcBorders>
              <w:top w:val="nil"/>
              <w:left w:val="nil"/>
              <w:bottom w:val="single" w:sz="4" w:space="0" w:color="auto"/>
              <w:right w:val="single" w:sz="4" w:space="0" w:color="auto"/>
            </w:tcBorders>
            <w:shd w:val="clear" w:color="000000" w:fill="FFFFFF"/>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4 225</w:t>
            </w:r>
          </w:p>
        </w:tc>
        <w:tc>
          <w:tcPr>
            <w:tcW w:w="926" w:type="pct"/>
            <w:tcBorders>
              <w:top w:val="nil"/>
              <w:left w:val="nil"/>
              <w:bottom w:val="single" w:sz="4" w:space="0" w:color="auto"/>
              <w:right w:val="single" w:sz="4" w:space="0" w:color="auto"/>
            </w:tcBorders>
            <w:shd w:val="clear" w:color="auto" w:fill="auto"/>
            <w:noWrap/>
            <w:vAlign w:val="bottom"/>
            <w:hideMark/>
          </w:tcPr>
          <w:p w:rsidR="002B1E13" w:rsidRPr="007C5BC0" w:rsidRDefault="002B1E13" w:rsidP="002B1E13">
            <w:pPr>
              <w:ind w:firstLine="0"/>
              <w:jc w:val="center"/>
              <w:rPr>
                <w:rFonts w:ascii="Times New Roman" w:hAnsi="Times New Roman" w:cs="Times New Roman"/>
                <w:color w:val="000000"/>
                <w:sz w:val="18"/>
                <w:szCs w:val="18"/>
              </w:rPr>
            </w:pPr>
            <w:r w:rsidRPr="007C5BC0">
              <w:rPr>
                <w:rFonts w:ascii="Times New Roman" w:hAnsi="Times New Roman" w:cs="Times New Roman"/>
                <w:color w:val="000000"/>
                <w:sz w:val="18"/>
                <w:szCs w:val="18"/>
              </w:rPr>
              <w:t>1%</w:t>
            </w:r>
          </w:p>
        </w:tc>
      </w:tr>
      <w:tr w:rsidR="002B1E13" w:rsidRPr="00D92298" w:rsidTr="006A3A4D">
        <w:trPr>
          <w:trHeight w:val="290"/>
        </w:trPr>
        <w:tc>
          <w:tcPr>
            <w:tcW w:w="287" w:type="pct"/>
            <w:tcBorders>
              <w:top w:val="nil"/>
              <w:left w:val="single" w:sz="4" w:space="0" w:color="auto"/>
              <w:bottom w:val="single" w:sz="4" w:space="0" w:color="auto"/>
              <w:right w:val="single" w:sz="4" w:space="0" w:color="auto"/>
            </w:tcBorders>
            <w:shd w:val="clear" w:color="000000" w:fill="92D050"/>
            <w:vAlign w:val="center"/>
            <w:hideMark/>
          </w:tcPr>
          <w:p w:rsidR="002B1E13" w:rsidRPr="00E30DD1" w:rsidRDefault="002B1E13" w:rsidP="002B1E13">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 </w:t>
            </w:r>
          </w:p>
        </w:tc>
        <w:tc>
          <w:tcPr>
            <w:tcW w:w="2014" w:type="pct"/>
            <w:tcBorders>
              <w:top w:val="nil"/>
              <w:left w:val="nil"/>
              <w:bottom w:val="single" w:sz="4" w:space="0" w:color="auto"/>
              <w:right w:val="single" w:sz="4" w:space="0" w:color="auto"/>
            </w:tcBorders>
            <w:shd w:val="clear" w:color="000000" w:fill="92D050"/>
            <w:vAlign w:val="bottom"/>
            <w:hideMark/>
          </w:tcPr>
          <w:p w:rsidR="002B1E13" w:rsidRPr="00577B8D" w:rsidRDefault="002B1E13" w:rsidP="002B1E13">
            <w:pPr>
              <w:ind w:firstLine="0"/>
              <w:jc w:val="center"/>
              <w:rPr>
                <w:rFonts w:ascii="Times New Roman" w:eastAsia="Times New Roman" w:hAnsi="Times New Roman" w:cs="Times New Roman"/>
                <w:b/>
                <w:bCs/>
                <w:color w:val="000000"/>
                <w:sz w:val="16"/>
                <w:szCs w:val="16"/>
                <w:lang w:eastAsia="ru-RU"/>
              </w:rPr>
            </w:pPr>
            <w:r w:rsidRPr="00577B8D">
              <w:rPr>
                <w:rFonts w:ascii="Times New Roman" w:eastAsia="Times New Roman" w:hAnsi="Times New Roman" w:cs="Times New Roman"/>
                <w:b/>
                <w:bCs/>
                <w:color w:val="000000"/>
                <w:sz w:val="16"/>
                <w:szCs w:val="16"/>
                <w:lang w:eastAsia="ru-RU"/>
              </w:rPr>
              <w:t>Всего</w:t>
            </w:r>
          </w:p>
        </w:tc>
        <w:tc>
          <w:tcPr>
            <w:tcW w:w="940" w:type="pct"/>
            <w:tcBorders>
              <w:top w:val="nil"/>
              <w:left w:val="nil"/>
              <w:bottom w:val="single" w:sz="4" w:space="0" w:color="auto"/>
              <w:right w:val="single" w:sz="4" w:space="0" w:color="auto"/>
            </w:tcBorders>
            <w:shd w:val="clear" w:color="000000" w:fill="92D050"/>
            <w:vAlign w:val="bottom"/>
            <w:hideMark/>
          </w:tcPr>
          <w:p w:rsidR="002B1E13" w:rsidRPr="00577B8D" w:rsidRDefault="002B1E13" w:rsidP="002B1E13">
            <w:pPr>
              <w:ind w:firstLine="0"/>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924</w:t>
            </w:r>
          </w:p>
        </w:tc>
        <w:tc>
          <w:tcPr>
            <w:tcW w:w="833" w:type="pct"/>
            <w:tcBorders>
              <w:top w:val="nil"/>
              <w:left w:val="nil"/>
              <w:bottom w:val="single" w:sz="4" w:space="0" w:color="auto"/>
              <w:right w:val="single" w:sz="4" w:space="0" w:color="auto"/>
            </w:tcBorders>
            <w:shd w:val="clear" w:color="000000" w:fill="92D050"/>
            <w:vAlign w:val="bottom"/>
            <w:hideMark/>
          </w:tcPr>
          <w:p w:rsidR="002B1E13" w:rsidRPr="007C5BC0" w:rsidRDefault="002B1E13" w:rsidP="002B1E13">
            <w:pPr>
              <w:ind w:firstLine="0"/>
              <w:jc w:val="center"/>
              <w:rPr>
                <w:rFonts w:ascii="Times New Roman" w:eastAsia="Times New Roman" w:hAnsi="Times New Roman" w:cs="Times New Roman"/>
                <w:b/>
                <w:bCs/>
                <w:color w:val="000000"/>
                <w:sz w:val="16"/>
                <w:szCs w:val="16"/>
                <w:lang w:eastAsia="ru-RU"/>
              </w:rPr>
            </w:pPr>
            <w:r w:rsidRPr="007C5BC0">
              <w:rPr>
                <w:rFonts w:ascii="Times New Roman" w:eastAsia="Times New Roman" w:hAnsi="Times New Roman" w:cs="Times New Roman"/>
                <w:b/>
                <w:bCs/>
                <w:color w:val="000000"/>
                <w:sz w:val="16"/>
                <w:szCs w:val="16"/>
                <w:lang w:eastAsia="ru-RU"/>
              </w:rPr>
              <w:t>327 168</w:t>
            </w:r>
          </w:p>
        </w:tc>
        <w:tc>
          <w:tcPr>
            <w:tcW w:w="926" w:type="pct"/>
            <w:tcBorders>
              <w:top w:val="nil"/>
              <w:left w:val="nil"/>
              <w:bottom w:val="single" w:sz="4" w:space="0" w:color="auto"/>
              <w:right w:val="single" w:sz="4" w:space="0" w:color="auto"/>
            </w:tcBorders>
            <w:shd w:val="clear" w:color="000000" w:fill="92D050"/>
            <w:vAlign w:val="bottom"/>
            <w:hideMark/>
          </w:tcPr>
          <w:p w:rsidR="002B1E13" w:rsidRPr="00577B8D" w:rsidRDefault="002B1E13" w:rsidP="002B1E13">
            <w:pPr>
              <w:ind w:firstLine="0"/>
              <w:jc w:val="center"/>
              <w:rPr>
                <w:rFonts w:ascii="Times New Roman" w:eastAsia="Times New Roman" w:hAnsi="Times New Roman" w:cs="Times New Roman"/>
                <w:b/>
                <w:bCs/>
                <w:color w:val="000000"/>
                <w:sz w:val="16"/>
                <w:szCs w:val="16"/>
                <w:lang w:eastAsia="ru-RU"/>
              </w:rPr>
            </w:pPr>
            <w:r w:rsidRPr="00577B8D">
              <w:rPr>
                <w:rFonts w:ascii="Times New Roman" w:eastAsia="Times New Roman" w:hAnsi="Times New Roman" w:cs="Times New Roman"/>
                <w:b/>
                <w:bCs/>
                <w:color w:val="000000"/>
                <w:sz w:val="16"/>
                <w:szCs w:val="16"/>
                <w:lang w:eastAsia="ru-RU"/>
              </w:rPr>
              <w:t>100%</w:t>
            </w:r>
          </w:p>
        </w:tc>
      </w:tr>
    </w:tbl>
    <w:p w:rsidR="00E30DD1" w:rsidRDefault="00E30DD1" w:rsidP="004D72D4">
      <w:pPr>
        <w:rPr>
          <w:rFonts w:ascii="Times New Roman" w:hAnsi="Times New Roman" w:cs="Times New Roman"/>
          <w:b/>
          <w:sz w:val="22"/>
          <w:szCs w:val="22"/>
          <w:lang w:val="kk-KZ"/>
        </w:rPr>
      </w:pPr>
    </w:p>
    <w:p w:rsidR="003F4368" w:rsidRDefault="002B1E13" w:rsidP="004D72D4">
      <w:pPr>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rPr>
        <w:t>332</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132 178</w:t>
      </w:r>
      <w:r w:rsidRPr="00A06AC9">
        <w:rPr>
          <w:rFonts w:ascii="Times New Roman" w:hAnsi="Times New Roman" w:cs="Times New Roman"/>
          <w:sz w:val="24"/>
          <w:szCs w:val="24"/>
          <w:lang w:val="kk-KZ"/>
        </w:rPr>
        <w:t xml:space="preserve"> млн. тенге), </w:t>
      </w:r>
      <w:r>
        <w:rPr>
          <w:rFonts w:ascii="Times New Roman" w:hAnsi="Times New Roman" w:cs="Times New Roman"/>
          <w:sz w:val="24"/>
          <w:szCs w:val="24"/>
          <w:lang w:val="kk-KZ"/>
        </w:rPr>
        <w:t xml:space="preserve">химическая промышленность </w:t>
      </w:r>
      <w:r w:rsidRPr="00A06AC9">
        <w:rPr>
          <w:rFonts w:ascii="Times New Roman" w:hAnsi="Times New Roman" w:cs="Times New Roman"/>
          <w:sz w:val="24"/>
          <w:szCs w:val="24"/>
        </w:rPr>
        <w:t>(</w:t>
      </w:r>
      <w:r>
        <w:rPr>
          <w:rFonts w:ascii="Times New Roman" w:hAnsi="Times New Roman" w:cs="Times New Roman"/>
          <w:sz w:val="24"/>
          <w:szCs w:val="24"/>
        </w:rPr>
        <w:t>148</w:t>
      </w:r>
      <w:r w:rsidRPr="00A06AC9">
        <w:rPr>
          <w:rFonts w:ascii="Times New Roman" w:hAnsi="Times New Roman" w:cs="Times New Roman"/>
          <w:sz w:val="24"/>
          <w:szCs w:val="24"/>
        </w:rPr>
        <w:t xml:space="preserve"> проекта(ов) на сумму </w:t>
      </w:r>
      <w:r>
        <w:rPr>
          <w:rFonts w:ascii="Times New Roman" w:hAnsi="Times New Roman" w:cs="Times New Roman"/>
          <w:sz w:val="24"/>
          <w:szCs w:val="24"/>
        </w:rPr>
        <w:t>44 623</w:t>
      </w:r>
      <w:r w:rsidRPr="00A06AC9">
        <w:rPr>
          <w:rFonts w:ascii="Times New Roman" w:hAnsi="Times New Roman" w:cs="Times New Roman"/>
          <w:sz w:val="24"/>
          <w:szCs w:val="24"/>
        </w:rPr>
        <w:t xml:space="preserve"> млн. тенге)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w:t>
      </w:r>
      <w:r w:rsidRPr="00A06AC9">
        <w:rPr>
          <w:rFonts w:ascii="Times New Roman" w:hAnsi="Times New Roman" w:cs="Times New Roman"/>
          <w:sz w:val="24"/>
          <w:szCs w:val="24"/>
          <w:lang w:val="kk-KZ"/>
        </w:rPr>
        <w:t>металлургия</w:t>
      </w:r>
      <w:proofErr w:type="gramEnd"/>
      <w:r w:rsidRPr="00A06AC9">
        <w:rPr>
          <w:rFonts w:ascii="Times New Roman" w:hAnsi="Times New Roman" w:cs="Times New Roman"/>
          <w:sz w:val="24"/>
          <w:szCs w:val="24"/>
          <w:lang w:val="kk-KZ"/>
        </w:rPr>
        <w:t xml:space="preserve"> и машиностроение </w:t>
      </w:r>
      <w:r w:rsidRPr="00A06AC9">
        <w:rPr>
          <w:rFonts w:ascii="Times New Roman" w:hAnsi="Times New Roman" w:cs="Times New Roman"/>
          <w:sz w:val="24"/>
          <w:szCs w:val="24"/>
        </w:rPr>
        <w:t>(</w:t>
      </w:r>
      <w:r>
        <w:rPr>
          <w:rFonts w:ascii="Times New Roman" w:hAnsi="Times New Roman" w:cs="Times New Roman"/>
          <w:sz w:val="24"/>
          <w:szCs w:val="24"/>
        </w:rPr>
        <w:t>145</w:t>
      </w:r>
      <w:r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Pr>
          <w:rFonts w:ascii="Times New Roman" w:hAnsi="Times New Roman" w:cs="Times New Roman"/>
          <w:sz w:val="24"/>
          <w:szCs w:val="24"/>
        </w:rPr>
        <w:t>а</w:t>
      </w:r>
      <w:r w:rsidRPr="00A06AC9">
        <w:rPr>
          <w:rFonts w:ascii="Times New Roman" w:hAnsi="Times New Roman" w:cs="Times New Roman"/>
          <w:sz w:val="24"/>
          <w:szCs w:val="24"/>
        </w:rPr>
        <w:t>(</w:t>
      </w:r>
      <w:r>
        <w:rPr>
          <w:rFonts w:ascii="Times New Roman" w:hAnsi="Times New Roman" w:cs="Times New Roman"/>
          <w:sz w:val="24"/>
          <w:szCs w:val="24"/>
        </w:rPr>
        <w:t>ов</w:t>
      </w:r>
      <w:r w:rsidRPr="00A06AC9">
        <w:rPr>
          <w:rFonts w:ascii="Times New Roman" w:hAnsi="Times New Roman" w:cs="Times New Roman"/>
          <w:sz w:val="24"/>
          <w:szCs w:val="24"/>
        </w:rPr>
        <w:t xml:space="preserve">) на сумму </w:t>
      </w:r>
      <w:r>
        <w:rPr>
          <w:rFonts w:ascii="Times New Roman" w:hAnsi="Times New Roman" w:cs="Times New Roman"/>
          <w:sz w:val="24"/>
          <w:szCs w:val="24"/>
        </w:rPr>
        <w:t>84 542</w:t>
      </w:r>
      <w:r w:rsidRPr="00A06AC9">
        <w:rPr>
          <w:rFonts w:ascii="Times New Roman" w:hAnsi="Times New Roman" w:cs="Times New Roman"/>
          <w:sz w:val="24"/>
          <w:szCs w:val="24"/>
        </w:rPr>
        <w:t xml:space="preserve"> млн. тенге)</w:t>
      </w:r>
      <w:r>
        <w:rPr>
          <w:rFonts w:ascii="Times New Roman" w:hAnsi="Times New Roman" w:cs="Times New Roman"/>
          <w:sz w:val="24"/>
          <w:szCs w:val="24"/>
        </w:rPr>
        <w:t>.</w:t>
      </w:r>
    </w:p>
    <w:p w:rsidR="002B1E13" w:rsidRDefault="002B1E13" w:rsidP="004D72D4">
      <w:pPr>
        <w:rPr>
          <w:rFonts w:ascii="Times New Roman" w:hAnsi="Times New Roman" w:cs="Times New Roman"/>
          <w:sz w:val="24"/>
          <w:szCs w:val="24"/>
        </w:rPr>
      </w:pPr>
    </w:p>
    <w:p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847381">
        <w:rPr>
          <w:rFonts w:ascii="Times New Roman" w:hAnsi="Times New Roman" w:cs="Times New Roman"/>
          <w:sz w:val="24"/>
          <w:szCs w:val="24"/>
          <w:lang w:val="kk-KZ"/>
        </w:rPr>
        <w:t>0</w:t>
      </w:r>
      <w:r w:rsidR="002B1E13">
        <w:rPr>
          <w:rFonts w:ascii="Times New Roman" w:hAnsi="Times New Roman" w:cs="Times New Roman"/>
          <w:sz w:val="24"/>
          <w:szCs w:val="24"/>
          <w:lang w:val="kk-KZ"/>
        </w:rPr>
        <w:t>4</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847381">
        <w:rPr>
          <w:rFonts w:ascii="Times New Roman" w:hAnsi="Times New Roman" w:cs="Times New Roman"/>
          <w:sz w:val="24"/>
          <w:szCs w:val="24"/>
          <w:lang w:val="kk-KZ"/>
        </w:rPr>
        <w:t>3</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w:t>
      </w:r>
      <w:r w:rsidR="00E05573">
        <w:rPr>
          <w:rFonts w:ascii="Times New Roman" w:hAnsi="Times New Roman" w:cs="Times New Roman"/>
          <w:sz w:val="24"/>
          <w:szCs w:val="24"/>
          <w:lang w:val="kk-KZ"/>
        </w:rPr>
        <w:t xml:space="preserve">ю на </w:t>
      </w:r>
      <w:r w:rsidR="008B6B87" w:rsidRPr="00A06AC9">
        <w:rPr>
          <w:rFonts w:ascii="Times New Roman" w:hAnsi="Times New Roman" w:cs="Times New Roman"/>
          <w:sz w:val="24"/>
          <w:szCs w:val="24"/>
          <w:lang w:val="kk-KZ"/>
        </w:rPr>
        <w:t>01</w:t>
      </w:r>
      <w:r w:rsidR="00E06CDB">
        <w:rPr>
          <w:rFonts w:ascii="Times New Roman" w:hAnsi="Times New Roman" w:cs="Times New Roman"/>
          <w:sz w:val="24"/>
          <w:szCs w:val="24"/>
          <w:lang w:val="kk-KZ"/>
        </w:rPr>
        <w:t>.0</w:t>
      </w:r>
      <w:r w:rsidR="002B1E13">
        <w:rPr>
          <w:rFonts w:ascii="Times New Roman" w:hAnsi="Times New Roman" w:cs="Times New Roman"/>
          <w:sz w:val="24"/>
          <w:szCs w:val="24"/>
          <w:lang w:val="kk-KZ"/>
        </w:rPr>
        <w:t>4</w:t>
      </w:r>
      <w:r w:rsidR="00E05573">
        <w:rPr>
          <w:rFonts w:ascii="Times New Roman" w:hAnsi="Times New Roman" w:cs="Times New Roman"/>
          <w:sz w:val="24"/>
          <w:szCs w:val="24"/>
          <w:lang w:val="kk-KZ"/>
        </w:rPr>
        <w:t>.</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847381">
        <w:rPr>
          <w:rFonts w:ascii="Times New Roman" w:hAnsi="Times New Roman" w:cs="Times New Roman"/>
          <w:sz w:val="24"/>
          <w:szCs w:val="24"/>
          <w:lang w:val="kk-KZ"/>
        </w:rPr>
        <w:t>3</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4F5171" w:rsidRPr="00E05573" w:rsidRDefault="004F5171" w:rsidP="0016254E">
      <w:pPr>
        <w:rPr>
          <w:rFonts w:ascii="Times New Roman" w:hAnsi="Times New Roman" w:cs="Times New Roman"/>
          <w:sz w:val="24"/>
          <w:szCs w:val="24"/>
        </w:rPr>
        <w:sectPr w:rsidR="004F5171" w:rsidRPr="00E05573" w:rsidSect="001C78ED">
          <w:headerReference w:type="default" r:id="rId10"/>
          <w:pgSz w:w="11906" w:h="16838" w:code="9"/>
          <w:pgMar w:top="992" w:right="851" w:bottom="567" w:left="992" w:header="709" w:footer="709" w:gutter="0"/>
          <w:cols w:space="708"/>
          <w:titlePg/>
          <w:docGrid w:linePitch="381"/>
        </w:sectPr>
      </w:pPr>
    </w:p>
    <w:p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215DA9">
        <w:rPr>
          <w:rFonts w:ascii="Times New Roman" w:hAnsi="Times New Roman" w:cs="Times New Roman"/>
          <w:sz w:val="24"/>
          <w:szCs w:val="24"/>
          <w:lang w:val="kk-KZ"/>
        </w:rPr>
        <w:t>0</w:t>
      </w:r>
      <w:r w:rsidR="002B1E13">
        <w:rPr>
          <w:rFonts w:ascii="Times New Roman" w:hAnsi="Times New Roman" w:cs="Times New Roman"/>
          <w:sz w:val="24"/>
          <w:szCs w:val="24"/>
          <w:lang w:val="kk-KZ"/>
        </w:rPr>
        <w:t>4</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215DA9">
        <w:rPr>
          <w:rFonts w:ascii="Times New Roman" w:hAnsi="Times New Roman" w:cs="Times New Roman"/>
          <w:sz w:val="24"/>
          <w:szCs w:val="24"/>
          <w:lang w:val="kk-KZ"/>
        </w:rPr>
        <w:t>3</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35"/>
        <w:gridCol w:w="1844"/>
        <w:gridCol w:w="1844"/>
        <w:gridCol w:w="2125"/>
        <w:gridCol w:w="842"/>
      </w:tblGrid>
      <w:tr w:rsidR="00275BEB" w:rsidRPr="00275BEB" w:rsidTr="004D3923">
        <w:trPr>
          <w:trHeight w:val="20"/>
        </w:trPr>
        <w:tc>
          <w:tcPr>
            <w:tcW w:w="280" w:type="pct"/>
            <w:vMerge w:val="restart"/>
            <w:shd w:val="clear" w:color="auto" w:fill="92D050"/>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w:t>
            </w:r>
          </w:p>
        </w:tc>
        <w:tc>
          <w:tcPr>
            <w:tcW w:w="1410" w:type="pct"/>
            <w:vMerge w:val="restart"/>
            <w:shd w:val="clear" w:color="auto" w:fill="92D050"/>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Банк</w:t>
            </w:r>
          </w:p>
        </w:tc>
        <w:tc>
          <w:tcPr>
            <w:tcW w:w="917" w:type="pct"/>
            <w:vMerge w:val="restart"/>
            <w:shd w:val="clear" w:color="auto" w:fill="92D050"/>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региона</w:t>
            </w:r>
          </w:p>
        </w:tc>
        <w:tc>
          <w:tcPr>
            <w:tcW w:w="1476" w:type="pct"/>
            <w:gridSpan w:val="2"/>
            <w:shd w:val="clear" w:color="auto" w:fill="92D050"/>
            <w:noWrap/>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Подотрасль</w:t>
            </w:r>
          </w:p>
        </w:tc>
      </w:tr>
      <w:tr w:rsidR="00275BEB" w:rsidRPr="00275BEB" w:rsidTr="004D3923">
        <w:trPr>
          <w:trHeight w:val="20"/>
        </w:trPr>
        <w:tc>
          <w:tcPr>
            <w:tcW w:w="280" w:type="pct"/>
            <w:vMerge/>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410" w:type="pct"/>
            <w:vMerge/>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057" w:type="pct"/>
            <w:shd w:val="clear" w:color="auto" w:fill="92D050"/>
            <w:noWrap/>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w:t>
            </w:r>
          </w:p>
        </w:tc>
        <w:tc>
          <w:tcPr>
            <w:tcW w:w="419" w:type="pct"/>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номер</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Глазова Л.С.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Maga-Bread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"Барыс 2007" (ТОО Мадина)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"Dairy Food TC"</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Заикин А.Д.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«Транстехинтернейшнл»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Хлебопродукты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BAYAN"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"Вертекс-Восток"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Омаров Н.С.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БУРЧАК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ДОЧЕРНЕЕ ПРЕДПРИЯТИЕ "МЕЛЬНИЦА ПХБК"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SAFIR COMPANY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  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Технология 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Енсепова М.Б.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Мырзагулова Л. 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"ЗЕРНОВАЯ КОМПАНИЯ СУНКАР И 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Мамедов Э.</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Жас-Дән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АкмолаБидай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Ищанов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ХАМИТ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Евлоев Б.Т.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DEZ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Молочный союз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ВАДИСА М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РАУАН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САРЫ-БУЛАК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"ЛИДЕР-2010"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GOLDMAN AND YOUNG</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ЮГПЛАСТ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СЕРЧИДИ ЛАРИСА ГЕННАДЬЕВНА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Аркабаев Бакыт Ергазинович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«Globus plus»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"Сайрам Сут"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КазПродРесурс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«Лесняк В.И.»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Сергеева О.Г.</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Food Company</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сахара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SMBGROUP Family</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13201-Производство хлопчатобумажных тканей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 Арай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СОЛОД ЗАВОД СУФФЛЕ КАЗ АО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11060 - производство солода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"Terra Nova"</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Касымова 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Вертекс-Восток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Ибтикар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Тортуманов и 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2030</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Диқаншы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Сомер 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Ак-Булак продукт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Есенбаев Болат Маратович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РахатОпт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Кордайский молочный продукт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MB4</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Hikmet LTD (Хикмет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СЕТ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городской молочный 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МИБЕКО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СевЕсильЗерно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Тўмар-Кондитер (Тумар-кондитер)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Атамекен Компани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КЭММИ GROUP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10730-Производство макаронных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Колбасный цех Мецгер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МДМ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 Дос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Шамшиденова Р.Ж.</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НАТУР ПРОДУКТ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Востоксельхозпродукт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Пикинер М.Н.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Гамбург</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ЕВРО-ПЛИТА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АМИР И Д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ВЕРОНА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 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ТРУБПРОМ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Усть-Каменогорский завод технологического оборудования</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«Каликанулы» (Каликов Марат Каликанович)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Rill Trade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Жаркентский крахмалопаточный завод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крахмала и продукции из крахмала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Sun Trade»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ДАРХАН-АС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пряностей и приправ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ЕВРАЗИЯ-АГРО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ЮП ЖЕМЧУЖИНА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32120-Производство ювелирных и аналогичных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СЕМНАН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КУЛАГЕР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ФРЕГАТ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ҚАРҚЫН-2030</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КАРА-ЯЗ</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NURYM GROUP</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GOOD LOOK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САНЖАР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Костанайский мелькомбинат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Сайлигараев А.М.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Эпсилон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Байжанова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 КОМП СЕЙ-НАР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Барракуда 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Петухов А.Е.</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Шаров В.Н.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САМРУК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ВОЛЫНЕЦ Ю.П.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СТОЛИЧНЫЙ ХЛЕБ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ИЗМАГАМБЕТОВА Б.И.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мукомольный комбинат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АГРОКОМПЛЕКС АТБАСАР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"Берекет-Ф"</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АХМЕТОВА Е.П.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консервирования мяса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ДП МЕЛЬНИЦА ПХБК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НАН-ORION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КӨКЖИЕК-2030</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 PASTA</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 Производство макаронных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СЕМЕЙ-ЭЛИТА-II</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КАНДЫАГАШ КОММЕРЦИЯ ГРУПП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МАЛУ</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ЦИН-КАЗ</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КЕНЖИН Е.К.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БОРАЛДАЙ НАН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"OZYURT FOOD" (ОЗЮРТ ФУД)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"ГРУППА ИНТЕР"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"Батыс-Продукт"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"KASIMHAN GRAIN PRODUCTS"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"PIONEER GRAIN PRODUCTS")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ROMANA-НАН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"ROMANA-NAN",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HAH EXPORT",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ROMANA HAH EXPORT 2</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ЖОЛНЕРКЕВИЧ ОЛЕГ АЛЕКСАНДРОВИЧ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КАПРИЗ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"ДЕДОВ" (Дедов)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УЫЗ МАЙ INDUSTRY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КИМ ТАТЬЯНА ЛЕОНИДОВНА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"АЛТЕНОВ 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"ДАЛАНГЕР"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КАСЕНОВА ГУЛЬМИРА МАДЕНИЕТОВНА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"ЖАЙНА ТРЕЙД"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SAPSAN KOST.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"ЦАРСКАЯ КАША KZ "</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"ТОРГОВЫЙ ДОМ "BALKAYMAK"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"АЛ И КС"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"ОТАН-2004"</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Меркенский Сырзавод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Шарипова М.К.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Даулетбакова Б.А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Техстрой"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"Апрель 2030"</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 Производство пластиковых упаковок для товаров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САГА Омега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Данк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Акберли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"Ак-Транс Едиге"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MK RAMADAN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Красный Яр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Белес Агро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КПК ZETA (КПК ЗЕТА)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Айтас-МП</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Мукомольный 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Пчелоцентр Айтас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Айнур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МИР ТОРТИНИ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Мирас-2050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Mark of perfection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"Новва"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Родник"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"Атамекен-Нан"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Arman-Food"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чая и кофе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Тахир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"Дара Mill"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"Давыденко В.Н.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Болат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Сардар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OTRUS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MED Style Plus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ОВОЩЕГРАД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Продмир Мамилина Рахима Кошурбаевна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ХОТТЕЙ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СанТехТрейд Актобе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Раманов и 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Ордабасы -НАН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Надыров Р.Б.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"Chips Production"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10310 Переработка и консервирование картофеля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Шемонаихинский мукомольно-комбикормовый 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World of Concrete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"Ясмин" Сатыбалдиев Т.С.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213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«Казмясопродукт»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Артыкбай У.С.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"Дары Сайрама" (созаемщик ТОО "Шымпласт")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 энд К ЭКСПО LTD» (созаемщик ТОО «А энд 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"Айсберг ПВ"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"База-Servis"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Шаров Виктор Николаевич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Балык Астана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Первомайские деликатесы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ОСМАНОВА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10520-Производство мороженого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«НПП «Антиген»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«ҒАСЫР ҰРПАҚТАРЫ»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"Банур-НС"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мороженого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Сапа-2002</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"Алматинский дрожжевой завод"  (АДЗ)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 Sintez"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Атамекен"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"АПК "Алатау"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 Производство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Алтын Дән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Pioneer-Luxs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"Камертон"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"Дзауров М.Р."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АзияАгро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"Производственная компания "Песня лета"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10320-Производство фруктовых и овощных соков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"АСЫЛ-бастау.KZ"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"Егер"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"Food One"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Pioneer Grain Products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Байтерек-Шымкент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"Colorit"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Альпиев Б.Т.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Куропаткина Л.Н.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Джанаргалиева М.Х.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ДЕДАЛ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Производство спецодежды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Шынгыс</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Кибатбаев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"ЕРКЕ" Базарова 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Рахманова У.П.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253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ПАРИТЕТ 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Бастаубаева Г.Х.</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"Шыгыс Астык"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«Сайдыгани и Ш»</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домашних животных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r w:rsidRPr="00465753">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 House 555»</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Әкімбаев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С</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Ж</w:t>
            </w:r>
            <w:r w:rsidRPr="00465753">
              <w:rPr>
                <w:rFonts w:ascii="Times New Roman" w:eastAsia="Times New Roman" w:hAnsi="Times New Roman" w:cs="Times New Roman"/>
                <w:sz w:val="18"/>
                <w:szCs w:val="18"/>
                <w:lang w:val="en-US" w:eastAsia="ru-RU"/>
              </w:rPr>
              <w:t>. (</w:t>
            </w:r>
            <w:r w:rsidRPr="00465753">
              <w:rPr>
                <w:rFonts w:ascii="Times New Roman" w:eastAsia="Times New Roman" w:hAnsi="Times New Roman" w:cs="Times New Roman"/>
                <w:sz w:val="18"/>
                <w:szCs w:val="18"/>
                <w:lang w:eastAsia="ru-RU"/>
              </w:rPr>
              <w:t>КХ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Жарылгасын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Касымбекова Г.И.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10.78</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«Unineo»</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Фермерское Хозяйство Улан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Иртышские Мельницы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SMAK-PV (</w:t>
            </w:r>
            <w:r w:rsidRPr="00465753">
              <w:rPr>
                <w:rFonts w:ascii="Times New Roman" w:eastAsia="Times New Roman" w:hAnsi="Times New Roman" w:cs="Times New Roman"/>
                <w:sz w:val="18"/>
                <w:szCs w:val="18"/>
                <w:lang w:eastAsia="ru-RU"/>
              </w:rPr>
              <w:t>СМАК</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ПВ</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Першин Андрей Владимирович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БОНДАРЕНКО Н.В.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Еткон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ЕРАСЫЛ-2030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Крысанов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465753">
              <w:rPr>
                <w:rFonts w:ascii="Times New Roman" w:eastAsia="Times New Roman" w:hAnsi="Times New Roman" w:cs="Times New Roman"/>
                <w:sz w:val="18"/>
                <w:szCs w:val="18"/>
                <w:lang w:eastAsia="ru-RU"/>
              </w:rPr>
              <w:lastRenderedPageBreak/>
              <w:t>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"Алия-Сервис"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Бехман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Айжан плюс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ПЕРВОМАЙСКИЕ ДЕЛИКАТЕСЫ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CDR Group</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 Производство рафинированных масел и жиров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 Производство огнеупорных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завод полиэтиленовых труб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"Каликова 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Сенин А.И.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Хамитова С.Х.</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 безалкогольных напитков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СПК Кызылорда Балык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Бондаренко Н.В.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Баймухаметов Б.Б.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Фирма</w:t>
            </w:r>
            <w:r w:rsidRPr="00465753">
              <w:rPr>
                <w:rFonts w:ascii="Times New Roman" w:eastAsia="Times New Roman" w:hAnsi="Times New Roman" w:cs="Times New Roman"/>
                <w:sz w:val="18"/>
                <w:szCs w:val="18"/>
                <w:lang w:val="en-US" w:eastAsia="ru-RU"/>
              </w:rPr>
              <w:t xml:space="preserve"> Best-Service LTD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spacing w:after="240"/>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продуктов из мяса и мяса домашней птицы;   </w:t>
            </w:r>
            <w:r w:rsidRPr="00465753">
              <w:rPr>
                <w:rFonts w:ascii="Times New Roman" w:eastAsia="Times New Roman" w:hAnsi="Times New Roman" w:cs="Times New Roman"/>
                <w:sz w:val="18"/>
                <w:szCs w:val="18"/>
                <w:lang w:eastAsia="ru-RU"/>
              </w:rPr>
              <w:lastRenderedPageBreak/>
              <w:t>Производство хлеба; производство свежих мучных кондитерских изделий, тортов и пирожных; Производство сахара</w:t>
            </w:r>
            <w:r w:rsidRPr="00465753">
              <w:rPr>
                <w:rFonts w:ascii="Times New Roman" w:eastAsia="Times New Roman" w:hAnsi="Times New Roman" w:cs="Times New Roman"/>
                <w:sz w:val="18"/>
                <w:szCs w:val="18"/>
                <w:lang w:eastAsia="ru-RU"/>
              </w:rPr>
              <w:br/>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10.13.;10.71.;10.81.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Asia Positive Commerce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"Стерх"</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Чукеева Г.К.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Той - Дастархан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Калиева 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 нан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свежих мучных кондитерских изделий, тортов и пирожных; производство макаронных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EMILE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Швабские колбасы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Жанаозенский молочный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"Курорт-Барс 2030"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Хабиева 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Добрый Пекарь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Сбытпродукт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Чайный центр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Чайный центр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Козин А.А.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Агрофирма "Ақжар Өндіріс"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r w:rsidRPr="0046575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Дани-Нан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"АЛЫС"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Актауская кондитерская фабрика Волна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САУКЫМБЕК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"Royal food"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10840-Производство пряностей и приправ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TransTech International (</w:t>
            </w:r>
            <w:r w:rsidRPr="00465753">
              <w:rPr>
                <w:rFonts w:ascii="Times New Roman" w:eastAsia="Times New Roman" w:hAnsi="Times New Roman" w:cs="Times New Roman"/>
                <w:sz w:val="18"/>
                <w:szCs w:val="18"/>
                <w:lang w:eastAsia="ru-RU"/>
              </w:rPr>
              <w:t>ТрансТех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Интернэшнл</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Астык Трейд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Ленёв Д.В.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"Ляззат-2016"</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SUNGATE СЕРВИС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ДАНИ-НАН экспорт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"AGARGAN"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КУРОВ ГЕННАДИЙ БОРИСОВИЧ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KAZRUS ITG</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 ДӘН LTD"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"Богатырский продукт"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КазТоргТранс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SHER-777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Жолтабаров А.Б.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БОГАТЫРСКИЙ ПРОДУКТ "СЕВЕР"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АЛЬМЕНАЕВ 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шлифованного риса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ЭСКИДЖЯН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"FRESHFOOD"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НАЗАРОВА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МИХАЛЁВ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"РИХА"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«NIK 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Папенфот Е.Н.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«Raimbek-Vostok-Agro»</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 Жер»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Сарбасов Б.А.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"Adal сүт"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"Бобровка+"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"Талапкер"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ТОНУС-KZ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"GREEN FOODS"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БАРСЕГЯН КАРЕН КАРЛЕНОВИЧ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БЕРЕКЕ-Т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ТӨРЕ-ТОҒАМ (ТОРЕ-ТОГАМ)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БАЖ-АР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"БатысНЫҚ"</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«Колутон-95»</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Ас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ТОО"Адал-LTD"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 дорожно-строительная компания (АДСК)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"Элифф" (экспортник)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ОБИС"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Исакова Б.А.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Каризма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 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Жакупов 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"West mangistau"</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Федоров А.А.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Алтайлес-KZ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"IPEK KAGIT CENTRAL ASIA (ИПЕК КАГЫТ ЦЕНТРАЛ АЗИЯ)"</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Оксантишин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Нурпейсов М.Б.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"KAZYNA-SR"</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стульев и другой мебели для сиденья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«Styllage» Чукреева М.В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Свиридов Сергей Викторович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VIVA DE LUXE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Капатурин О.А.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SACHIKO- OLZHA PRODUCTS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"AstanaPromPack" (АстанаПромПак)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Сактаганов А.Ж.</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"АРМАНДА" Сауда үйі "АРМАНДА"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 Жиһаз Компаниясы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кухонной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Garant pack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Mega SMART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"ARIBA"</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"SK Expo group"</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МФ "Керемет" Шагирова М. 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"Жана Семей шпал зауыты"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Союзтеплостройсервис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КАЗШЕБЕР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Мусиенко А.Ф. NEO-Стиль</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Ниязов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GRAND MIKS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ШЕСТАКОВА И.И. ИП</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«Эге Шымкент»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w:t>
            </w:r>
            <w:r w:rsidRPr="00465753">
              <w:rPr>
                <w:rFonts w:ascii="Times New Roman" w:eastAsia="Times New Roman" w:hAnsi="Times New Roman" w:cs="Times New Roman"/>
                <w:sz w:val="18"/>
                <w:szCs w:val="18"/>
                <w:lang w:eastAsia="ru-RU"/>
              </w:rPr>
              <w:lastRenderedPageBreak/>
              <w:t>конструкций и столярных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Беделбеков К.У.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Бейсембаев А. 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"Восток-Мебель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БИКНУР 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АЮПОВ Ж.Р.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HERBALIFE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"SUЛВЕР"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"КАНЫБЕКОВА"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 –Производство разных деревянных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МебельВам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Мазеев Виталий Викторович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ДСП Центр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ГК ПК Ак Мерген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шпона, фанеры, плит и панелей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Досанов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Айнабекова Л.Т.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Tor-m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Нукиев Асхат Куанышпаевич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Витрина 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"Альфа 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Алдони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Жалгасбаев Жалгасбаев Маулен Мынжасарович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"ФАВОРИТ"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ЖАНАЙЫМ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Метикбаева Кулпану Амреновна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"Strong Servise"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«Easy Trading»</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"ГОФРО-К"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бумажной и картонной тары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СУЛЕЙМЕНОВ 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ЖАРДЕМ-НГ</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Жумабекова Д.С.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ЖУЛАЕВ Б.Б.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Юг-гофротара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17211-Производство гофрированного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ГОФРОТАРА"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НҰР-Геотон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Лончинский Николай Григорьевич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«Sunpaper»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"ЛАМА"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САДУЛЛАЕВ А.М.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31030-Производство матрасов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"PROFESSIONAL GROUP-KZ"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"ДОМ ПЕЧАТИ "БАСПАГЕР"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МНОГОПРОФИЛЬНОГО ОБОРУДОВАНИЯ -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Джанзакова А.А.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ЛДСП Караганды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 ЛЕС ПАВЛОДАР"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УСМАНОВА ЕВГЕНИЯ ГРИГОРЬЕВНА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"АРНА ЭКО LTD"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"ПОПКОВ А.Б."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"СЕРВИС-ПЛАСТ"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 Производство резиновых и пластмассовых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HOMEMASTER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"Bis engineering </w:t>
            </w:r>
            <w:r w:rsidRPr="00465753">
              <w:rPr>
                <w:rFonts w:ascii="Times New Roman" w:eastAsia="Times New Roman" w:hAnsi="Times New Roman" w:cs="Times New Roman"/>
                <w:sz w:val="18"/>
                <w:szCs w:val="18"/>
                <w:lang w:eastAsia="ru-RU"/>
              </w:rPr>
              <w:t>Сары</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Арка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"Әлем БТ"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СЕМСПЕЦСНАБ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СЕМСПЕЦСНАБ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"LENGER TEXTILE"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КАЗАХСТ БРЕНД ОДЕЖДЫ HEYBABY.K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"Бал Текстиль"</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ТЭГАМ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RaiINTEX</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АЯЗ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"МЕРУСАР И К" (Мерусар и 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СУЛЕЙМЕНОВ ФАРХАТ АНКАБАЕВИЧ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Бакишева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КазСПО-N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Шин Александр Викторович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ООЦЛП Казахстана Texti Market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Трикотажное предприятие Арман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Трикотажная фабрика Жейде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вязаных и трикотажных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Angelcher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Firm Kaz Сentre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Sens Fashion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ГУЛШАТ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Свидзинская Л.Л.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"ZHAMAL-AI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обуви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Переработка овечьей шерсти-Петропавловск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Ларионова Т.И.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Clotwell</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"Швейная фабрика ДИАС"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Мусабалина Г.К.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"Нур-Шах"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 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Эртри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«Бектлеуова»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"Азия-Тех"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Астана тігін өнеркәсібі</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«Казтехснабресурс»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ДАРЫН-2012</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АГФ ГРУПП"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"АХБК" (Алматинский хлопчатобумажный комбинат)"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Онгарбаева Айгуль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"КАЗполиснаб"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веревок и сетей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"TISERT" (ИП Абдрахманова 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МАГЗУМ ЖАННА МАГЗУМОВНА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"МЕДИАТЕКС-Н"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14191-Производство головных уборов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ПЭРИ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Дедал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Танымгер (ИП Тайпина Найля Нафиковна)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ТОКУПОВ ВАЛЕРИЙ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ПЛОХОВ А.С.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Бабаков Евгений Манасович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Петропак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PLASTCOM GROUP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ЕРА Алматы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22210-Производство пластмассовых листов, </w:t>
            </w:r>
            <w:r w:rsidRPr="00465753">
              <w:rPr>
                <w:rFonts w:ascii="Times New Roman" w:eastAsia="Times New Roman" w:hAnsi="Times New Roman" w:cs="Times New Roman"/>
                <w:sz w:val="18"/>
                <w:szCs w:val="18"/>
                <w:lang w:eastAsia="ru-RU"/>
              </w:rPr>
              <w:lastRenderedPageBreak/>
              <w:t>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ПРОФЛЮКС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"Bekem-Plast"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Трек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Альмета/ИП Ералиев Т.Н.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"ЭКОМИНЕРАЛС"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других химических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 ордасы-Пластик"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NAZAR GLOBAL TRADE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КасХим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искусственных волокон</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Funke Kunststoffe (Функе Кунстштоффе)</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«Alpha plast»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Кокшетехстрой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МАСЕЛ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"TALAN TECHNOLOGY"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АРКО ГРУПП 2011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ЖОЛАЕВА 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FIDELIS GLOBAL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ЧАЙФ</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EURO PLAST GROUP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ARIRANGGROUP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ALPACK TECH</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"AKE PLAST (АКЕ 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NURPAK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пформ для разлива напитков и типограф</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НС-СОЮЗИНВЕСТСТРОЙ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"Промышленно-торговая компания "Асыл"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Шағыр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Вектор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Кедр-7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КОЛОР-НС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"Каз-Арлан"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пласстмассовых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Саған Color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красок,лаков и аналогичных красящих веществ,типографской краски и мастики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EcoFoam</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20600-Производство искусственных волокон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SMASH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Кама-Центр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KAZSTEPSERVICE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ПРОИЗВОДСТВЕННЫЙ КОМПЛЕКС АВРОРА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 Производство фармацевтических препаратов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Jana Jol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20130 Произв одство прочих основн ых неорга ническ их химиче ских вещест 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ПРОМЕТЕЙ GROUP OPTIMA</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 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Абжанов Б.Т.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 ПВХ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Мед Пром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"Corrocoat Caspian" (Коррокоут Каспиан)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"Eira Med" ("Эйра Мед")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Фармация 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INDUSTRIAL COMPANI ZOOM</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КЕРУЕН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Пластокно-Костанай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Троеглазов А.П. (ТОО «Геолан»)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Теплый дом Атырау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ПРОФИЛЬ-LUX</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"КазБытХим"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ПолиВест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"Многоотраслевая компания"Дорснаб"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 ПВ"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"Марқатай"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Бағашар Мекен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ТК НУР-СУ ИП Кененбаев К.И.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ОТАУ ЛТД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"Бастау Алматы"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"Авто-Б.А.Н"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ТРЕЙД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"АШШУР-ХИМИНДУСТРИЯ"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Краски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 и прочих красящих веществ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"ВК 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промышленных газов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"БатысТранСистем"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бытовой химии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"Элтранс"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ГЛОБОПАК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"PIPE-PLAST"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"AlferPlast"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Юг Пласт"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"SMBGROUP Family"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 Производство искусственных волокон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"Научно-производственное объединение МедиДез"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"Полимер-Пласт"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"Лик ЗПКИ"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"K&amp;K TEСHNOLOGIES"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уваковок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Абди Ибрахим глобал Фарм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Шавхалов 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Пластлит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Euro Pack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Текебаев Б.И.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УРАЛЬСКИЙ ЗАВОД ПОЛИЭТИЛЕНОВЫХ ТРУБ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Южно-Казахстанский завод полиэтиленовых труб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Ориентир"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GAMILON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"ErgoPack"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"ZTOWN DEVELOPMENT"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АЛЕМ-ПЛАСТ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 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"АКТЮБСТРОЙХИММОНТАЖ"</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ЭТФ</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Акрасс Металл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"Семейский механический завод", ИП Дускужанов Д.А.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"Bass Technology"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прочего электрического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ЦВЕТЛИТ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Кровля 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сварочного оборудования "Сварко"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металлообрабатывающих станков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Format Mach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РИТАМ-Павлодар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Топан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электронного и оптического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СЦ "КазТурбоРемонт"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Монтаж промышленной техники и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КАБЕЛЬ 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У-КА КОНДЕНСАТОРНЫЙ ЗАВОД (УККЗ)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КАЗЭНЕРГО 1</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электропровода и кабеля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СЕВЕРМОНТАЖАВТОМАТИКА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СИЛУМИН-ВОСТОК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Трубопроводной арматуры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СВИНЕЦСТРОЙ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 TEL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27320-Производство прочих видов </w:t>
            </w:r>
            <w:r w:rsidRPr="00465753">
              <w:rPr>
                <w:rFonts w:ascii="Times New Roman" w:eastAsia="Times New Roman" w:hAnsi="Times New Roman" w:cs="Times New Roman"/>
                <w:sz w:val="18"/>
                <w:szCs w:val="18"/>
                <w:lang w:eastAsia="ru-RU"/>
              </w:rPr>
              <w:lastRenderedPageBreak/>
              <w:t>электропровода и кабеля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КЗОК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ВИРА-МАЙНА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28229-Производство прочего подъемно-транспортного, погрузочно-разгрузочного и складского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СТАЛЬ ТРЕЙД-НС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"КМК ПРОФИЛЬ"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ТӘУЕКЕЛ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тупем ковки, прессования, штамповки и прокатки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АСТАНАПРОМ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ЗАВОД ТЕХН ОБОРУД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 САПАЛЫ ЌЎРЫЛЫС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"ASIA TRAFO"("</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ТРАФО</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ALMATY TURMYSTYQ TEHNIKA 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«ТехСтрой-Метиз»</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"КазМашСервис-Актау"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Практика-Т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Производственная компания "КарПромСнаб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Стадболт Мануфактуринг</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25940-Производство крепежных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КОСТАНАЙЭНЕРГО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"АЛПРОФ"</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«Golden Compass Capital»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благородных (драгоценных) металлов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«Актюбрентген»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"ТСЗП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Обработка металлов и нанесение покрытий на металлы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Эколампа"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"FORES" (ФОРЭС)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25720-Производство замков, петель и шарниров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«BEOR»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"ПКФ Континент КО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"Профиль Metals LTD" (Металс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FERRUM Corp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24100-Производство чугуна, стали и ферросплавов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Экибазтузэлектромотор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Казтехресурс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Казтехфильтр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Экспро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"Alamet Trade"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Тан-ТВ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ВК-Профиль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DOC Co.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СКЭП</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 Производство строительных конструкций и изделий алюминия и алюминивых сплавов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Павлодарский завод "ТЕМІРМАШ"</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29101 Произв одство автомо билей и других моторн ых трансп ортных средст 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 Юнилюкс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неэлектрических бытовых приборов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СНН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Литье легких металлов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Егизбаева Ш.Ж.</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«Сейсебаева Г.Д.»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металлических дверей и окон</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AlfaMotors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VD Building Corporation (</w:t>
            </w:r>
            <w:r w:rsidRPr="00465753">
              <w:rPr>
                <w:rFonts w:ascii="Times New Roman" w:eastAsia="Times New Roman" w:hAnsi="Times New Roman" w:cs="Times New Roman"/>
                <w:sz w:val="18"/>
                <w:szCs w:val="18"/>
                <w:lang w:eastAsia="ru-RU"/>
              </w:rPr>
              <w:t>ВД</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Билдинг</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Корпорэйшн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"ASTELS"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осветительных приборов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"ФОРА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Астанинский электротехнический завод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"Нептун Engineering"</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"ASSET"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АктобеСтройПрофиль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"РЕМПУТЬМАШ-СЕРВИС"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"ЭКИБАСТУЗСКОЕ МОТОРО-ВАГОННОЕ ДЕПО"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"А-ПРОФИЛЬ"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"БЕНТ"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25999-Производство прочих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"MULTIPOWER Kazakhstan"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Almaty Engineering Solutions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28992-Производство нефтегазоперерабатывающего оборудования</w:t>
            </w:r>
            <w:r w:rsidRPr="00465753">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"АСПАН-ENERGY"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26512-Производство электроизмерительных приборов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"АМК-МЕТИЗ"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МОНТЕХ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33190-Ремонт прочего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"ALAKOL PLANT"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Сайман"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Айыртау-Алиби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и установка машин и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АЛМАТЫЛИФТ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лифтов и эскалаторов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"Нур-Жас Курылыс"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Гидроника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плит, печей и печных горелок</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Трансполимер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Металлургическая промышленность</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"Карагандинский турбо механический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"КАЗАХ-АЯ АГРО ИННОВАЦИОННАЯ КОР"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завод Электрощит"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702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Жезды-Эл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Казэлектрод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сталь прокат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Изолит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Блок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"IDC (АйДиСи)"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  Производство компьютеров и периферийного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КАЗАРМАТУРА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24520-Литье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TEPLOSTANDART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ASTRO ENGINEERING</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26400-Производство электронной бытовой техники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трансформаторный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 (ALUGAL)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"Каспий 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«Павлодарcтройпроект»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"ЭКОпром ПАВЛОДАР"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"STEEL SK"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"МЕТЭКС ВОСТОК"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 Производство металлических дверей и окон</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"Производственное </w:t>
            </w:r>
            <w:r w:rsidRPr="00465753">
              <w:rPr>
                <w:rFonts w:ascii="Times New Roman" w:eastAsia="Times New Roman" w:hAnsi="Times New Roman" w:cs="Times New Roman"/>
                <w:sz w:val="18"/>
                <w:szCs w:val="18"/>
                <w:lang w:eastAsia="ru-RU"/>
              </w:rPr>
              <w:lastRenderedPageBreak/>
              <w:t>объединение "Металл" (ПО)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24200-Производство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"Нұр-Альфинур" (Нур-Альфинур)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ДИЗЕЛЬ</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ВАГОНО-РЕМОНТНОЕ ДЕПО БУРАБАЙ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Приходченко 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FERRUM-VTOR (</w:t>
            </w:r>
            <w:r w:rsidRPr="00465753">
              <w:rPr>
                <w:rFonts w:ascii="Times New Roman" w:eastAsia="Times New Roman" w:hAnsi="Times New Roman" w:cs="Times New Roman"/>
                <w:sz w:val="18"/>
                <w:szCs w:val="18"/>
                <w:lang w:eastAsia="ru-RU"/>
              </w:rPr>
              <w:t>ФЕРРУМ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ВТОР</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чугуна, стали и ферросплавов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Миграс-строй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"АВИАЛЬ"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"КАЗЭЛЕКТРОМАШ"</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МЕТИЗНЫЙ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ГЕОРГИЕВСКИЙ ЗАВОД НАСОСНОГО ОБОРУДОВАНИЯ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"Shymkent Temir"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 Производство чугуна, стали и ферросплавов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Проект Монтаж</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Костанайский РМЦ</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r w:rsidRPr="00465753">
              <w:rPr>
                <w:rFonts w:ascii="Times New Roman" w:eastAsia="Times New Roman" w:hAnsi="Times New Roman" w:cs="Times New Roman"/>
                <w:sz w:val="18"/>
                <w:szCs w:val="18"/>
                <w:lang w:eastAsia="ru-RU"/>
              </w:rPr>
              <w:br/>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NRG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ТОО"ATAYURT"( "Атаюрт")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Основание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"КӨКПЕКТІ ЖОЛДАРЫ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Сапалы - Ц</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Тас Кілем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Шынғыс Тас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Али-бастау арна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СТЕКЛОМИР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ЖАНАТЕХПРОМ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ЖАНАТЕХПРОМ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КАРАГАНДАСТРОЙКОНСТРУКЦИЯ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МИЛАНА КАЗАКСТАН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Силикат-А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"АВС-Лимитед"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"Дорстройматериалы"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Универсалстрой Темиртау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Казгазоблок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"ARG group LTD"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Алматинская дорожно-</w:t>
            </w:r>
            <w:r w:rsidRPr="00465753">
              <w:rPr>
                <w:rFonts w:ascii="Times New Roman" w:eastAsia="Times New Roman" w:hAnsi="Times New Roman" w:cs="Times New Roman"/>
                <w:sz w:val="18"/>
                <w:szCs w:val="18"/>
                <w:lang w:eastAsia="ru-RU"/>
              </w:rPr>
              <w:lastRenderedPageBreak/>
              <w:t>строительная Компания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"Самга"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НТС-Азия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Tutas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23522-Производство известняковой и доломитовой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ТЫШКАНБАЕВА Г.К.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КОЙЛЮБАЕВ Б ИП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ДСК-АКТАУ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РОМАНА-ГРУПП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"Спецстрой-Сервис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 Стекла"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Формирование и обработка листового стекла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 Бетон 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25111-Производство строительных стальных конструкций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23110-Производство листового стекла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val="en-US" w:eastAsia="ru-RU"/>
              </w:rPr>
              <w:t>"Seven Refractories Asia" (</w:t>
            </w:r>
            <w:r w:rsidRPr="00465753">
              <w:rPr>
                <w:rFonts w:ascii="Times New Roman" w:eastAsia="Times New Roman" w:hAnsi="Times New Roman" w:cs="Times New Roman"/>
                <w:sz w:val="18"/>
                <w:szCs w:val="18"/>
                <w:lang w:eastAsia="ru-RU"/>
              </w:rPr>
              <w:t>Севен</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Рефракториз</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 Юг Групп»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Кулясов И.П.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23640-Производство сухих бетонных смесей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Жариков О.Н.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строительных материалов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«Батсу – Водоканал»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"Андреади И. Ю. "Аверс"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СТЭЛС ИНДУСТРИЯ</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 Бетон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 СУ"</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Восток-Асфальт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«Tectum Engineering»</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«КТМ-Малмак»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Текше Тас"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"Единство"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изделии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"Еврострой"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FORTIS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"NEW ASCENT"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 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Отау-Бетон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Жолдыбаев Гульнара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LCI Aksai</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 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РЕМИСОН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Сеним-2030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ABE&amp;K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Ремдор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"СК РАХАТ"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Төребек Н.Ә.</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Газоблок 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Каменный город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Каратау Про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"Регионстрой"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Арғын СКО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СтройБетонСнаб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Батыс Бетон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Даму Интер Проект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Айдана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Дорожно-строительный трест - СК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АтырауБетонСнаб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 ПВ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Нуртем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Швачкин В.В.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ЖБК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Прогресс 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 Производство формовочных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Жаңа-Кемер Құрылыс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 одство сборны х железо бетонн ых и бетонн ых констр укций 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ЖУМАГУЛОВ НУРЖАН ПРАЛИЕВИЧ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Louis Beton 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Акшат Актобе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неметаллических руд</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"Двин - 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 Производство прочих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«Садас-сервис» (созамещик ИП Кылышбеков Д.С.)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материалов из глины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"КАЗБИТУМСЕРВИС"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КаспийТасЖол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Керамзит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qazaqbuilding</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"ТОО "RTF PVL"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"КазСнаб Импорт-Экспорт"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"Астра Тех"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23613-Производство силикатного кирпича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"ВОЛНА-W"</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«UNISERV-TRANS»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23.61.1. Производство сборных железобетонных и </w:t>
            </w:r>
            <w:r w:rsidRPr="00465753">
              <w:rPr>
                <w:rFonts w:ascii="Times New Roman" w:eastAsia="Times New Roman" w:hAnsi="Times New Roman" w:cs="Times New Roman"/>
                <w:sz w:val="18"/>
                <w:szCs w:val="18"/>
                <w:lang w:eastAsia="ru-RU"/>
              </w:rPr>
              <w:lastRenderedPageBreak/>
              <w:t>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Алакөл-Комір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ТОО"ДСК Қараойқұрылыс"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КИС-Актау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"ТЕМП-2"- ПРОИЗВОДСТВЕННО-КОММЕРЧЕСКАЯ ФИРМА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Промышленных Материалов (КПМ)"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огнеупорных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Игданит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Кадыралиев Г.Н.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 Гешефт"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"CEMENT-BETON M"</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GLB</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"НЕРУД ЦЕНТР"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ЖОЛ"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"АКОН-ХОЛДИНГ"</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w:t>
            </w:r>
            <w:r w:rsidRPr="00465753">
              <w:rPr>
                <w:rFonts w:ascii="Times New Roman" w:eastAsia="Times New Roman" w:hAnsi="Times New Roman" w:cs="Times New Roman"/>
                <w:sz w:val="18"/>
                <w:szCs w:val="18"/>
                <w:lang w:eastAsia="ru-RU"/>
              </w:rPr>
              <w:lastRenderedPageBreak/>
              <w:t>ТЬЮ "ПЕТРОПАВЛ ЖОЛДАРЫ"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ТАҢ-ТВ"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"ПАВЛОДАРМОЛОКО"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"Металлон"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"ОралТранс"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«ROMANA»</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"ҚҰРЫЛЫС"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"АКДАВЛЕТОВА ЖАМИЛЯ КУТУБАЕВНА"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 ХОЛ"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БІРЛІК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ЖУНУСОВ БОШТАЙ НАБИЕВИЧ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ПАВЛОВ ДМИТРИЙ ВЯЧЕСЛАВОВИЧ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САНСЫЗБАЕВ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 «Производство строительных растворов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"Стеклоцентр-2008"</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«Текелийский известковый завод»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Veda Press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Өрнек-Ақсай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ЕРМАН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ARMS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"INTERNATIONAL GOLD GROUP"</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ювелирных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QazHim</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СКИДАНЕНКО ОЛЬГА ВИКТОРОВНА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"ROTO-PRIME"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KAZPLAST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32992-Производство изделий металлической галантереи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"Marai e 7 group"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"TAUEKEL-Beton"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«Масло-дел Петропавловск»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Артпринт21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ИНТЕЛЛСЕРВИС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ИП КЕМБАЕВ Б.Б.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ТРУБПРОМ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DENIZ PLAST (ДЕНИЗ 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МИБЕКО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"Фолти"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"Издательский дом"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"ЦЕНТР №1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"Рекламное агентство "Ти Ти Джи"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"Северный Фанерный 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Типография Оңтүстік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ГАПОН ЕВГЕНИЙ АНАТОЛЬЕВИЧ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Экожан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издательской деятельности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909</w:t>
            </w:r>
          </w:p>
        </w:tc>
        <w:tc>
          <w:tcPr>
            <w:tcW w:w="141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БОРЗИЛОВ А.А.</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rsidTr="004D3923">
        <w:trPr>
          <w:trHeight w:val="20"/>
        </w:trPr>
        <w:tc>
          <w:tcPr>
            <w:tcW w:w="28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910</w:t>
            </w:r>
          </w:p>
        </w:tc>
        <w:tc>
          <w:tcPr>
            <w:tcW w:w="141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Даулетов Н.А.</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911</w:t>
            </w:r>
          </w:p>
        </w:tc>
        <w:tc>
          <w:tcPr>
            <w:tcW w:w="141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ФАРОС ГРАФИКС ТОО</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912</w:t>
            </w:r>
          </w:p>
        </w:tc>
        <w:tc>
          <w:tcPr>
            <w:tcW w:w="141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TOO СТАР ТАЙМ</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25120-Производство металлических дверей и окон</w:t>
            </w:r>
          </w:p>
        </w:tc>
        <w:tc>
          <w:tcPr>
            <w:tcW w:w="419"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w:t>
            </w:r>
          </w:p>
        </w:tc>
      </w:tr>
      <w:tr w:rsidR="00275BEB" w:rsidRPr="00275BEB" w:rsidTr="004D3923">
        <w:trPr>
          <w:trHeight w:val="20"/>
        </w:trPr>
        <w:tc>
          <w:tcPr>
            <w:tcW w:w="28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lastRenderedPageBreak/>
              <w:t>913</w:t>
            </w:r>
          </w:p>
        </w:tc>
        <w:tc>
          <w:tcPr>
            <w:tcW w:w="141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OBRUCHALKA KZ</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rsidTr="004D3923">
        <w:trPr>
          <w:trHeight w:val="20"/>
        </w:trPr>
        <w:tc>
          <w:tcPr>
            <w:tcW w:w="28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914</w:t>
            </w:r>
          </w:p>
        </w:tc>
        <w:tc>
          <w:tcPr>
            <w:tcW w:w="141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w:t>
            </w:r>
          </w:p>
        </w:tc>
      </w:tr>
      <w:tr w:rsidR="00275BEB" w:rsidRPr="00275BEB" w:rsidTr="004D3923">
        <w:trPr>
          <w:trHeight w:val="20"/>
        </w:trPr>
        <w:tc>
          <w:tcPr>
            <w:tcW w:w="28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915</w:t>
            </w:r>
          </w:p>
        </w:tc>
        <w:tc>
          <w:tcPr>
            <w:tcW w:w="141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ЗЕРНОВАЯ КОМПАНИЯ СУНКАР И</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916</w:t>
            </w:r>
          </w:p>
        </w:tc>
        <w:tc>
          <w:tcPr>
            <w:tcW w:w="1410"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МИБЕКО</w:t>
            </w:r>
          </w:p>
        </w:tc>
        <w:tc>
          <w:tcPr>
            <w:tcW w:w="91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E06CDB" w:rsidRPr="00275BEB" w:rsidTr="004D3923">
        <w:trPr>
          <w:trHeight w:val="20"/>
        </w:trPr>
        <w:tc>
          <w:tcPr>
            <w:tcW w:w="280" w:type="pct"/>
            <w:shd w:val="clear" w:color="auto" w:fill="auto"/>
            <w:noWrap/>
            <w:vAlign w:val="center"/>
          </w:tcPr>
          <w:p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917</w:t>
            </w:r>
          </w:p>
        </w:tc>
        <w:tc>
          <w:tcPr>
            <w:tcW w:w="1410" w:type="pct"/>
            <w:shd w:val="clear" w:color="auto" w:fill="auto"/>
            <w:noWrap/>
            <w:vAlign w:val="center"/>
          </w:tcPr>
          <w:p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tcPr>
          <w:p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«Аврора 77»</w:t>
            </w:r>
          </w:p>
        </w:tc>
        <w:tc>
          <w:tcPr>
            <w:tcW w:w="917" w:type="pct"/>
            <w:shd w:val="clear" w:color="auto" w:fill="auto"/>
            <w:noWrap/>
            <w:vAlign w:val="center"/>
          </w:tcPr>
          <w:p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tcPr>
          <w:p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25114-Производство контейнерных и сборно-разборных зданий и помещений</w:t>
            </w:r>
          </w:p>
        </w:tc>
        <w:tc>
          <w:tcPr>
            <w:tcW w:w="419" w:type="pct"/>
            <w:shd w:val="clear" w:color="auto" w:fill="auto"/>
            <w:noWrap/>
            <w:vAlign w:val="center"/>
          </w:tcPr>
          <w:p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w:t>
            </w:r>
          </w:p>
        </w:tc>
      </w:tr>
      <w:tr w:rsidR="003F4368"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КХ «ПАХАРЬ»</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w:t>
            </w:r>
          </w:p>
        </w:tc>
      </w:tr>
      <w:tr w:rsidR="003F4368" w:rsidRPr="003464D4"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F4368" w:rsidRPr="003F4368" w:rsidRDefault="003F4368" w:rsidP="003F4368">
            <w:pPr>
              <w:ind w:firstLine="0"/>
              <w:jc w:val="center"/>
              <w:rPr>
                <w:rFonts w:ascii="Times New Roman" w:eastAsia="Times New Roman" w:hAnsi="Times New Roman" w:cs="Times New Roman"/>
                <w:sz w:val="18"/>
                <w:szCs w:val="18"/>
                <w:lang w:val="en-US" w:eastAsia="ru-RU"/>
              </w:rPr>
            </w:pPr>
            <w:r w:rsidRPr="003F4368">
              <w:rPr>
                <w:rFonts w:ascii="Times New Roman" w:eastAsia="Times New Roman" w:hAnsi="Times New Roman" w:cs="Times New Roman"/>
                <w:sz w:val="18"/>
                <w:szCs w:val="18"/>
                <w:lang w:eastAsia="ru-RU"/>
              </w:rPr>
              <w:t>ТОО</w:t>
            </w:r>
            <w:r w:rsidRPr="003F4368">
              <w:rPr>
                <w:rFonts w:ascii="Times New Roman" w:eastAsia="Times New Roman" w:hAnsi="Times New Roman" w:cs="Times New Roman"/>
                <w:sz w:val="18"/>
                <w:szCs w:val="18"/>
                <w:lang w:val="en-US" w:eastAsia="ru-RU"/>
              </w:rPr>
              <w:t xml:space="preserve"> «Seven Refractories Asia» (</w:t>
            </w:r>
            <w:r w:rsidRPr="003F4368">
              <w:rPr>
                <w:rFonts w:ascii="Times New Roman" w:eastAsia="Times New Roman" w:hAnsi="Times New Roman" w:cs="Times New Roman"/>
                <w:sz w:val="18"/>
                <w:szCs w:val="18"/>
                <w:lang w:eastAsia="ru-RU"/>
              </w:rPr>
              <w:t>Севен</w:t>
            </w:r>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Рефракториз</w:t>
            </w:r>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Азия</w:t>
            </w:r>
            <w:r w:rsidRPr="003F4368">
              <w:rPr>
                <w:rFonts w:ascii="Times New Roman" w:eastAsia="Times New Roman" w:hAnsi="Times New Roman" w:cs="Times New Roman"/>
                <w:sz w:val="18"/>
                <w:szCs w:val="18"/>
                <w:lang w:val="en-US"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23200-Производство огнеупорных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w:t>
            </w:r>
          </w:p>
        </w:tc>
      </w:tr>
      <w:tr w:rsidR="003F4368"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proofErr w:type="gramStart"/>
            <w:r w:rsidRPr="003F4368">
              <w:rPr>
                <w:rFonts w:ascii="Times New Roman" w:eastAsia="Times New Roman" w:hAnsi="Times New Roman" w:cs="Times New Roman"/>
                <w:sz w:val="18"/>
                <w:szCs w:val="18"/>
                <w:lang w:eastAsia="ru-RU"/>
              </w:rPr>
              <w:t>ТОО  «</w:t>
            </w:r>
            <w:proofErr w:type="gramEnd"/>
            <w:r w:rsidRPr="003F4368">
              <w:rPr>
                <w:rFonts w:ascii="Times New Roman" w:eastAsia="Times New Roman" w:hAnsi="Times New Roman" w:cs="Times New Roman"/>
                <w:sz w:val="18"/>
                <w:szCs w:val="18"/>
                <w:lang w:eastAsia="ru-RU"/>
              </w:rPr>
              <w:t>ВДФ ПРО»</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w:t>
            </w:r>
          </w:p>
        </w:tc>
      </w:tr>
      <w:tr w:rsidR="003F4368"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«Spectrum Плюс»</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Астана</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23612-Производство стеновых блоков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w:t>
            </w:r>
          </w:p>
        </w:tc>
      </w:tr>
      <w:tr w:rsidR="003F4368"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«Компания «Агромельпром»</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2B1E13" w:rsidRPr="00B9371C"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E13" w:rsidRPr="00692FE5" w:rsidRDefault="002B1E13" w:rsidP="002B1E1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2B1E13" w:rsidRPr="00B9371C" w:rsidRDefault="002B1E13" w:rsidP="002B1E1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«DOLCE»</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w:t>
            </w:r>
          </w:p>
        </w:tc>
      </w:tr>
      <w:tr w:rsidR="002B1E13" w:rsidRPr="00B9371C"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E13" w:rsidRPr="00692FE5" w:rsidRDefault="002B1E13" w:rsidP="002B1E1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 xml:space="preserve">АО «Народный Банк Казахстана» </w:t>
            </w:r>
            <w:r w:rsidRPr="00B9371C">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B9371C">
              <w:rPr>
                <w:rFonts w:ascii="Times New Roman" w:eastAsia="Times New Roman" w:hAnsi="Times New Roman" w:cs="Times New Roman"/>
                <w:sz w:val="18"/>
                <w:szCs w:val="18"/>
                <w:lang w:eastAsia="ru-RU"/>
              </w:rPr>
              <w:t>KERUEN PLUS</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E13" w:rsidRPr="00B9371C" w:rsidRDefault="002B1E13" w:rsidP="002B1E13">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22231</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bookmarkStart w:id="0" w:name="_GoBack"/>
      <w:bookmarkEnd w:id="0"/>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C6" w:rsidRDefault="004B33C6" w:rsidP="00BD6A61">
      <w:r>
        <w:separator/>
      </w:r>
    </w:p>
  </w:endnote>
  <w:endnote w:type="continuationSeparator" w:id="0">
    <w:p w:rsidR="004B33C6" w:rsidRDefault="004B33C6"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C6" w:rsidRDefault="004B33C6" w:rsidP="00BD6A61">
      <w:r>
        <w:separator/>
      </w:r>
    </w:p>
  </w:footnote>
  <w:footnote w:type="continuationSeparator" w:id="0">
    <w:p w:rsidR="004B33C6" w:rsidRDefault="004B33C6"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E13" w:rsidRDefault="002B1E13"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D35318">
      <w:rPr>
        <w:noProof/>
        <w:sz w:val="22"/>
      </w:rPr>
      <w:t>2</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0E8B"/>
    <w:rsid w:val="00052CF8"/>
    <w:rsid w:val="00053BD4"/>
    <w:rsid w:val="00053E54"/>
    <w:rsid w:val="00054F54"/>
    <w:rsid w:val="00055AE8"/>
    <w:rsid w:val="00057A49"/>
    <w:rsid w:val="000608B2"/>
    <w:rsid w:val="00061B4A"/>
    <w:rsid w:val="000623A7"/>
    <w:rsid w:val="0006325F"/>
    <w:rsid w:val="0006387E"/>
    <w:rsid w:val="0006597D"/>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0AE5"/>
    <w:rsid w:val="000913AB"/>
    <w:rsid w:val="00092A6D"/>
    <w:rsid w:val="00093FFD"/>
    <w:rsid w:val="0009532F"/>
    <w:rsid w:val="0009576E"/>
    <w:rsid w:val="00096295"/>
    <w:rsid w:val="0009682F"/>
    <w:rsid w:val="00096C54"/>
    <w:rsid w:val="00097AA4"/>
    <w:rsid w:val="000A0388"/>
    <w:rsid w:val="000A15A2"/>
    <w:rsid w:val="000A27D7"/>
    <w:rsid w:val="000A46DC"/>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270A"/>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9EE"/>
    <w:rsid w:val="00114DEC"/>
    <w:rsid w:val="0011662F"/>
    <w:rsid w:val="00117144"/>
    <w:rsid w:val="00120C2B"/>
    <w:rsid w:val="00120F9B"/>
    <w:rsid w:val="0012264B"/>
    <w:rsid w:val="00123B58"/>
    <w:rsid w:val="0012462C"/>
    <w:rsid w:val="0012526A"/>
    <w:rsid w:val="00126D23"/>
    <w:rsid w:val="00130D71"/>
    <w:rsid w:val="0013389F"/>
    <w:rsid w:val="00133E90"/>
    <w:rsid w:val="00134372"/>
    <w:rsid w:val="00134540"/>
    <w:rsid w:val="00134758"/>
    <w:rsid w:val="00134D37"/>
    <w:rsid w:val="001350E8"/>
    <w:rsid w:val="0013569F"/>
    <w:rsid w:val="0013656C"/>
    <w:rsid w:val="00140B0A"/>
    <w:rsid w:val="001410BA"/>
    <w:rsid w:val="0014201B"/>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6D2"/>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5F8C"/>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15DA9"/>
    <w:rsid w:val="002203C6"/>
    <w:rsid w:val="00220C5C"/>
    <w:rsid w:val="002228A2"/>
    <w:rsid w:val="00224F09"/>
    <w:rsid w:val="0022591A"/>
    <w:rsid w:val="00225A55"/>
    <w:rsid w:val="00226DBC"/>
    <w:rsid w:val="002275EB"/>
    <w:rsid w:val="002312AC"/>
    <w:rsid w:val="00232AE4"/>
    <w:rsid w:val="00233782"/>
    <w:rsid w:val="0023422E"/>
    <w:rsid w:val="00234779"/>
    <w:rsid w:val="0023513C"/>
    <w:rsid w:val="0023593B"/>
    <w:rsid w:val="002359D6"/>
    <w:rsid w:val="00235FAD"/>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39A8"/>
    <w:rsid w:val="00265B51"/>
    <w:rsid w:val="002663C7"/>
    <w:rsid w:val="002709D3"/>
    <w:rsid w:val="00270B54"/>
    <w:rsid w:val="00270D1D"/>
    <w:rsid w:val="0027115A"/>
    <w:rsid w:val="002729B3"/>
    <w:rsid w:val="0027423B"/>
    <w:rsid w:val="002756C8"/>
    <w:rsid w:val="00275BEB"/>
    <w:rsid w:val="00280736"/>
    <w:rsid w:val="0028096A"/>
    <w:rsid w:val="00280C38"/>
    <w:rsid w:val="00281F9F"/>
    <w:rsid w:val="002821C4"/>
    <w:rsid w:val="002825AA"/>
    <w:rsid w:val="00283DDB"/>
    <w:rsid w:val="00285C7C"/>
    <w:rsid w:val="00286EEC"/>
    <w:rsid w:val="00287D7F"/>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1E13"/>
    <w:rsid w:val="002B3214"/>
    <w:rsid w:val="002B45EC"/>
    <w:rsid w:val="002B50C1"/>
    <w:rsid w:val="002C03BC"/>
    <w:rsid w:val="002C0440"/>
    <w:rsid w:val="002C0855"/>
    <w:rsid w:val="002C2260"/>
    <w:rsid w:val="002C348E"/>
    <w:rsid w:val="002C6BEC"/>
    <w:rsid w:val="002D18D7"/>
    <w:rsid w:val="002D1D04"/>
    <w:rsid w:val="002D386B"/>
    <w:rsid w:val="002D3BCC"/>
    <w:rsid w:val="002D494E"/>
    <w:rsid w:val="002D5233"/>
    <w:rsid w:val="002D5ADF"/>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2371"/>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453C"/>
    <w:rsid w:val="003465E4"/>
    <w:rsid w:val="00346E56"/>
    <w:rsid w:val="003474E2"/>
    <w:rsid w:val="00353369"/>
    <w:rsid w:val="003537E7"/>
    <w:rsid w:val="003541BE"/>
    <w:rsid w:val="003547E7"/>
    <w:rsid w:val="003557F1"/>
    <w:rsid w:val="00360239"/>
    <w:rsid w:val="003629ED"/>
    <w:rsid w:val="0036462D"/>
    <w:rsid w:val="003656B1"/>
    <w:rsid w:val="00365767"/>
    <w:rsid w:val="00366CC9"/>
    <w:rsid w:val="003676E7"/>
    <w:rsid w:val="003679D5"/>
    <w:rsid w:val="00367E26"/>
    <w:rsid w:val="00370ACF"/>
    <w:rsid w:val="00370B31"/>
    <w:rsid w:val="00373B47"/>
    <w:rsid w:val="003747C0"/>
    <w:rsid w:val="00374903"/>
    <w:rsid w:val="00374B86"/>
    <w:rsid w:val="00374D5F"/>
    <w:rsid w:val="00375195"/>
    <w:rsid w:val="003808E4"/>
    <w:rsid w:val="00381E39"/>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A2C97"/>
    <w:rsid w:val="003A2DE6"/>
    <w:rsid w:val="003A2F9F"/>
    <w:rsid w:val="003A4216"/>
    <w:rsid w:val="003A4962"/>
    <w:rsid w:val="003A5353"/>
    <w:rsid w:val="003A5402"/>
    <w:rsid w:val="003A5450"/>
    <w:rsid w:val="003A6330"/>
    <w:rsid w:val="003A78EA"/>
    <w:rsid w:val="003B105A"/>
    <w:rsid w:val="003B270A"/>
    <w:rsid w:val="003B29CA"/>
    <w:rsid w:val="003B3653"/>
    <w:rsid w:val="003B5180"/>
    <w:rsid w:val="003B565F"/>
    <w:rsid w:val="003B684A"/>
    <w:rsid w:val="003B6CA5"/>
    <w:rsid w:val="003B79B8"/>
    <w:rsid w:val="003B7D27"/>
    <w:rsid w:val="003C1D61"/>
    <w:rsid w:val="003C2998"/>
    <w:rsid w:val="003C4014"/>
    <w:rsid w:val="003C4A06"/>
    <w:rsid w:val="003C4E23"/>
    <w:rsid w:val="003C504A"/>
    <w:rsid w:val="003C5353"/>
    <w:rsid w:val="003C640D"/>
    <w:rsid w:val="003C779C"/>
    <w:rsid w:val="003C7EFF"/>
    <w:rsid w:val="003C7F64"/>
    <w:rsid w:val="003D0D23"/>
    <w:rsid w:val="003D27C2"/>
    <w:rsid w:val="003D2C37"/>
    <w:rsid w:val="003D3163"/>
    <w:rsid w:val="003D4E12"/>
    <w:rsid w:val="003D650F"/>
    <w:rsid w:val="003D6836"/>
    <w:rsid w:val="003D78B9"/>
    <w:rsid w:val="003E2A23"/>
    <w:rsid w:val="003E684E"/>
    <w:rsid w:val="003E6F0D"/>
    <w:rsid w:val="003E7A88"/>
    <w:rsid w:val="003E7A9B"/>
    <w:rsid w:val="003F03F7"/>
    <w:rsid w:val="003F137A"/>
    <w:rsid w:val="003F1BAA"/>
    <w:rsid w:val="003F4368"/>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2B81"/>
    <w:rsid w:val="00453E04"/>
    <w:rsid w:val="0045414A"/>
    <w:rsid w:val="00456E38"/>
    <w:rsid w:val="004579DE"/>
    <w:rsid w:val="00461034"/>
    <w:rsid w:val="00461BC9"/>
    <w:rsid w:val="00464279"/>
    <w:rsid w:val="00464C1F"/>
    <w:rsid w:val="00465099"/>
    <w:rsid w:val="00465753"/>
    <w:rsid w:val="0046703C"/>
    <w:rsid w:val="00467F7D"/>
    <w:rsid w:val="004748E8"/>
    <w:rsid w:val="0047498E"/>
    <w:rsid w:val="004752A7"/>
    <w:rsid w:val="004800DF"/>
    <w:rsid w:val="004813B2"/>
    <w:rsid w:val="00481515"/>
    <w:rsid w:val="00481B9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1020"/>
    <w:rsid w:val="004A28ED"/>
    <w:rsid w:val="004A2E91"/>
    <w:rsid w:val="004A4C62"/>
    <w:rsid w:val="004A5366"/>
    <w:rsid w:val="004A552C"/>
    <w:rsid w:val="004A588B"/>
    <w:rsid w:val="004A690C"/>
    <w:rsid w:val="004B07BE"/>
    <w:rsid w:val="004B28A7"/>
    <w:rsid w:val="004B2CBF"/>
    <w:rsid w:val="004B31B3"/>
    <w:rsid w:val="004B33C6"/>
    <w:rsid w:val="004B4811"/>
    <w:rsid w:val="004B485C"/>
    <w:rsid w:val="004B4A97"/>
    <w:rsid w:val="004B4C0A"/>
    <w:rsid w:val="004B5698"/>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3923"/>
    <w:rsid w:val="004D5A26"/>
    <w:rsid w:val="004D5AE4"/>
    <w:rsid w:val="004D641B"/>
    <w:rsid w:val="004D6F17"/>
    <w:rsid w:val="004D72D4"/>
    <w:rsid w:val="004D7725"/>
    <w:rsid w:val="004E0336"/>
    <w:rsid w:val="004E1932"/>
    <w:rsid w:val="004E2B76"/>
    <w:rsid w:val="004E4792"/>
    <w:rsid w:val="004E4CC8"/>
    <w:rsid w:val="004E4F37"/>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3F3D"/>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1ECE"/>
    <w:rsid w:val="00552F5C"/>
    <w:rsid w:val="00554C30"/>
    <w:rsid w:val="005559D4"/>
    <w:rsid w:val="00555E9C"/>
    <w:rsid w:val="005600B5"/>
    <w:rsid w:val="005603E8"/>
    <w:rsid w:val="00560B55"/>
    <w:rsid w:val="00560B9C"/>
    <w:rsid w:val="00560E8D"/>
    <w:rsid w:val="0056267F"/>
    <w:rsid w:val="00563223"/>
    <w:rsid w:val="00563E4C"/>
    <w:rsid w:val="00564CEF"/>
    <w:rsid w:val="00565267"/>
    <w:rsid w:val="00566374"/>
    <w:rsid w:val="00566F06"/>
    <w:rsid w:val="00567F48"/>
    <w:rsid w:val="0057027C"/>
    <w:rsid w:val="005717CB"/>
    <w:rsid w:val="0057201E"/>
    <w:rsid w:val="005726E4"/>
    <w:rsid w:val="005733A0"/>
    <w:rsid w:val="00573815"/>
    <w:rsid w:val="0057414B"/>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2174"/>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5F74C1"/>
    <w:rsid w:val="005F77BD"/>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30D"/>
    <w:rsid w:val="006676BD"/>
    <w:rsid w:val="00670524"/>
    <w:rsid w:val="0067094E"/>
    <w:rsid w:val="006711BC"/>
    <w:rsid w:val="006727F5"/>
    <w:rsid w:val="00677583"/>
    <w:rsid w:val="006800FE"/>
    <w:rsid w:val="00681EC0"/>
    <w:rsid w:val="00682056"/>
    <w:rsid w:val="00682556"/>
    <w:rsid w:val="006832DC"/>
    <w:rsid w:val="006838B1"/>
    <w:rsid w:val="00684937"/>
    <w:rsid w:val="00685F33"/>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3A4D"/>
    <w:rsid w:val="006A47BC"/>
    <w:rsid w:val="006A4BFC"/>
    <w:rsid w:val="006A6EC9"/>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E6CC0"/>
    <w:rsid w:val="006F0574"/>
    <w:rsid w:val="006F24C0"/>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0712D"/>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B8C"/>
    <w:rsid w:val="00732E25"/>
    <w:rsid w:val="0073469A"/>
    <w:rsid w:val="007347F4"/>
    <w:rsid w:val="00736747"/>
    <w:rsid w:val="007376CD"/>
    <w:rsid w:val="00740C54"/>
    <w:rsid w:val="007420C5"/>
    <w:rsid w:val="007422CF"/>
    <w:rsid w:val="00743F92"/>
    <w:rsid w:val="0074411F"/>
    <w:rsid w:val="00744333"/>
    <w:rsid w:val="0074787D"/>
    <w:rsid w:val="0075075C"/>
    <w:rsid w:val="00750B91"/>
    <w:rsid w:val="007518D7"/>
    <w:rsid w:val="0075233D"/>
    <w:rsid w:val="0075255F"/>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3AA8"/>
    <w:rsid w:val="00785A06"/>
    <w:rsid w:val="0078601B"/>
    <w:rsid w:val="0078667C"/>
    <w:rsid w:val="00787E31"/>
    <w:rsid w:val="00790A7F"/>
    <w:rsid w:val="00790C51"/>
    <w:rsid w:val="0079161C"/>
    <w:rsid w:val="00791EC1"/>
    <w:rsid w:val="007931BE"/>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0FA2"/>
    <w:rsid w:val="007E1372"/>
    <w:rsid w:val="007E1822"/>
    <w:rsid w:val="007E2B36"/>
    <w:rsid w:val="007E2E59"/>
    <w:rsid w:val="007E51BD"/>
    <w:rsid w:val="007E5F9D"/>
    <w:rsid w:val="007E76B9"/>
    <w:rsid w:val="007F0491"/>
    <w:rsid w:val="007F1D8D"/>
    <w:rsid w:val="007F235E"/>
    <w:rsid w:val="007F317F"/>
    <w:rsid w:val="007F3CF9"/>
    <w:rsid w:val="007F4AF6"/>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539B"/>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46B99"/>
    <w:rsid w:val="00847381"/>
    <w:rsid w:val="008503AA"/>
    <w:rsid w:val="00850B0A"/>
    <w:rsid w:val="008510BC"/>
    <w:rsid w:val="00851DFE"/>
    <w:rsid w:val="008526AB"/>
    <w:rsid w:val="00852B71"/>
    <w:rsid w:val="008532AF"/>
    <w:rsid w:val="00853346"/>
    <w:rsid w:val="00854E33"/>
    <w:rsid w:val="008555EB"/>
    <w:rsid w:val="0085662F"/>
    <w:rsid w:val="00860998"/>
    <w:rsid w:val="00861A1B"/>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1CA6"/>
    <w:rsid w:val="008B2DAA"/>
    <w:rsid w:val="008B3C67"/>
    <w:rsid w:val="008B3CE6"/>
    <w:rsid w:val="008B4761"/>
    <w:rsid w:val="008B4899"/>
    <w:rsid w:val="008B5F1F"/>
    <w:rsid w:val="008B6B87"/>
    <w:rsid w:val="008B7AF9"/>
    <w:rsid w:val="008C152C"/>
    <w:rsid w:val="008C23E4"/>
    <w:rsid w:val="008C38E6"/>
    <w:rsid w:val="008C3B42"/>
    <w:rsid w:val="008C3ED7"/>
    <w:rsid w:val="008C6C62"/>
    <w:rsid w:val="008D1245"/>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E6708"/>
    <w:rsid w:val="008F18A3"/>
    <w:rsid w:val="008F3BBA"/>
    <w:rsid w:val="008F3D68"/>
    <w:rsid w:val="008F6508"/>
    <w:rsid w:val="008F7D0D"/>
    <w:rsid w:val="0090128A"/>
    <w:rsid w:val="00901772"/>
    <w:rsid w:val="00902369"/>
    <w:rsid w:val="00902B2F"/>
    <w:rsid w:val="00903809"/>
    <w:rsid w:val="00903845"/>
    <w:rsid w:val="009040E6"/>
    <w:rsid w:val="009047CB"/>
    <w:rsid w:val="00904CF6"/>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174F"/>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479F"/>
    <w:rsid w:val="009450C1"/>
    <w:rsid w:val="00951656"/>
    <w:rsid w:val="00951F47"/>
    <w:rsid w:val="0095210E"/>
    <w:rsid w:val="00952FBE"/>
    <w:rsid w:val="00954960"/>
    <w:rsid w:val="00955477"/>
    <w:rsid w:val="00955EFC"/>
    <w:rsid w:val="00955F40"/>
    <w:rsid w:val="00956F7F"/>
    <w:rsid w:val="0096161A"/>
    <w:rsid w:val="009631A8"/>
    <w:rsid w:val="00964FB3"/>
    <w:rsid w:val="009651F6"/>
    <w:rsid w:val="00965AB5"/>
    <w:rsid w:val="00970E6F"/>
    <w:rsid w:val="009720D6"/>
    <w:rsid w:val="00972278"/>
    <w:rsid w:val="00974681"/>
    <w:rsid w:val="009753CA"/>
    <w:rsid w:val="00976458"/>
    <w:rsid w:val="0097674C"/>
    <w:rsid w:val="00977D47"/>
    <w:rsid w:val="00982A94"/>
    <w:rsid w:val="00982EE0"/>
    <w:rsid w:val="00983517"/>
    <w:rsid w:val="00983BB3"/>
    <w:rsid w:val="00983C1C"/>
    <w:rsid w:val="00984EFF"/>
    <w:rsid w:val="009862E9"/>
    <w:rsid w:val="0098735E"/>
    <w:rsid w:val="0099195A"/>
    <w:rsid w:val="0099240E"/>
    <w:rsid w:val="0099792B"/>
    <w:rsid w:val="009A1962"/>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34D"/>
    <w:rsid w:val="009E2A56"/>
    <w:rsid w:val="009E2C0A"/>
    <w:rsid w:val="009E54BD"/>
    <w:rsid w:val="009E6040"/>
    <w:rsid w:val="009E65F6"/>
    <w:rsid w:val="009E742C"/>
    <w:rsid w:val="009F05DD"/>
    <w:rsid w:val="009F0C47"/>
    <w:rsid w:val="009F0F5D"/>
    <w:rsid w:val="009F2DE9"/>
    <w:rsid w:val="009F322D"/>
    <w:rsid w:val="009F6AB2"/>
    <w:rsid w:val="009F76E0"/>
    <w:rsid w:val="00A00509"/>
    <w:rsid w:val="00A00E31"/>
    <w:rsid w:val="00A033B9"/>
    <w:rsid w:val="00A056CD"/>
    <w:rsid w:val="00A05E06"/>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40A2"/>
    <w:rsid w:val="00A35CEA"/>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1628"/>
    <w:rsid w:val="00A51EBF"/>
    <w:rsid w:val="00A51F0A"/>
    <w:rsid w:val="00A521EF"/>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5BBE"/>
    <w:rsid w:val="00A66187"/>
    <w:rsid w:val="00A66CC5"/>
    <w:rsid w:val="00A67AF5"/>
    <w:rsid w:val="00A70169"/>
    <w:rsid w:val="00A701D6"/>
    <w:rsid w:val="00A7078E"/>
    <w:rsid w:val="00A70928"/>
    <w:rsid w:val="00A714B4"/>
    <w:rsid w:val="00A74E01"/>
    <w:rsid w:val="00A771F6"/>
    <w:rsid w:val="00A8135E"/>
    <w:rsid w:val="00A814EA"/>
    <w:rsid w:val="00A81FDA"/>
    <w:rsid w:val="00A8281A"/>
    <w:rsid w:val="00A8288E"/>
    <w:rsid w:val="00A83514"/>
    <w:rsid w:val="00A84348"/>
    <w:rsid w:val="00A85C46"/>
    <w:rsid w:val="00A86B8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19BC"/>
    <w:rsid w:val="00AF38D7"/>
    <w:rsid w:val="00AF4692"/>
    <w:rsid w:val="00AF6619"/>
    <w:rsid w:val="00AF76FB"/>
    <w:rsid w:val="00B00992"/>
    <w:rsid w:val="00B01553"/>
    <w:rsid w:val="00B0193C"/>
    <w:rsid w:val="00B020B5"/>
    <w:rsid w:val="00B0400F"/>
    <w:rsid w:val="00B04DF4"/>
    <w:rsid w:val="00B056F5"/>
    <w:rsid w:val="00B05CB2"/>
    <w:rsid w:val="00B061C9"/>
    <w:rsid w:val="00B062AE"/>
    <w:rsid w:val="00B068EC"/>
    <w:rsid w:val="00B107BB"/>
    <w:rsid w:val="00B11BBB"/>
    <w:rsid w:val="00B1455F"/>
    <w:rsid w:val="00B21C31"/>
    <w:rsid w:val="00B225E4"/>
    <w:rsid w:val="00B2332E"/>
    <w:rsid w:val="00B241A1"/>
    <w:rsid w:val="00B24750"/>
    <w:rsid w:val="00B25BDF"/>
    <w:rsid w:val="00B30909"/>
    <w:rsid w:val="00B30C40"/>
    <w:rsid w:val="00B3121C"/>
    <w:rsid w:val="00B315A8"/>
    <w:rsid w:val="00B34326"/>
    <w:rsid w:val="00B34BDB"/>
    <w:rsid w:val="00B34F3F"/>
    <w:rsid w:val="00B3513F"/>
    <w:rsid w:val="00B3538C"/>
    <w:rsid w:val="00B36499"/>
    <w:rsid w:val="00B36CCA"/>
    <w:rsid w:val="00B3774A"/>
    <w:rsid w:val="00B37C63"/>
    <w:rsid w:val="00B403AF"/>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49A"/>
    <w:rsid w:val="00B737D6"/>
    <w:rsid w:val="00B74BEA"/>
    <w:rsid w:val="00B75164"/>
    <w:rsid w:val="00B76EB3"/>
    <w:rsid w:val="00B76FE6"/>
    <w:rsid w:val="00B77C3C"/>
    <w:rsid w:val="00B77F88"/>
    <w:rsid w:val="00B81015"/>
    <w:rsid w:val="00B81B0B"/>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E53"/>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28D0"/>
    <w:rsid w:val="00BD3BD7"/>
    <w:rsid w:val="00BD4711"/>
    <w:rsid w:val="00BD6A61"/>
    <w:rsid w:val="00BD71BC"/>
    <w:rsid w:val="00BD72AB"/>
    <w:rsid w:val="00BD79C4"/>
    <w:rsid w:val="00BE04D5"/>
    <w:rsid w:val="00BE0AF9"/>
    <w:rsid w:val="00BE0B15"/>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38C"/>
    <w:rsid w:val="00C27579"/>
    <w:rsid w:val="00C27B41"/>
    <w:rsid w:val="00C3020A"/>
    <w:rsid w:val="00C31BAA"/>
    <w:rsid w:val="00C36358"/>
    <w:rsid w:val="00C375B5"/>
    <w:rsid w:val="00C375F5"/>
    <w:rsid w:val="00C4046C"/>
    <w:rsid w:val="00C405B3"/>
    <w:rsid w:val="00C41799"/>
    <w:rsid w:val="00C42153"/>
    <w:rsid w:val="00C42C6A"/>
    <w:rsid w:val="00C43651"/>
    <w:rsid w:val="00C43A45"/>
    <w:rsid w:val="00C43F10"/>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5DBB"/>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318"/>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0D31"/>
    <w:rsid w:val="00D81C09"/>
    <w:rsid w:val="00D835F5"/>
    <w:rsid w:val="00D83EB4"/>
    <w:rsid w:val="00D83FE9"/>
    <w:rsid w:val="00D85CD8"/>
    <w:rsid w:val="00D8670D"/>
    <w:rsid w:val="00D86DC2"/>
    <w:rsid w:val="00D9054D"/>
    <w:rsid w:val="00D91B44"/>
    <w:rsid w:val="00D91FA0"/>
    <w:rsid w:val="00D92298"/>
    <w:rsid w:val="00D97316"/>
    <w:rsid w:val="00DA06A9"/>
    <w:rsid w:val="00DA0F3C"/>
    <w:rsid w:val="00DA1305"/>
    <w:rsid w:val="00DA2EEF"/>
    <w:rsid w:val="00DA3FDE"/>
    <w:rsid w:val="00DA5326"/>
    <w:rsid w:val="00DB0B21"/>
    <w:rsid w:val="00DB0E89"/>
    <w:rsid w:val="00DB2B8B"/>
    <w:rsid w:val="00DB4537"/>
    <w:rsid w:val="00DB5ABB"/>
    <w:rsid w:val="00DB7242"/>
    <w:rsid w:val="00DB745E"/>
    <w:rsid w:val="00DC075E"/>
    <w:rsid w:val="00DC08F3"/>
    <w:rsid w:val="00DC1B78"/>
    <w:rsid w:val="00DC1CC0"/>
    <w:rsid w:val="00DC1F80"/>
    <w:rsid w:val="00DC20C1"/>
    <w:rsid w:val="00DC257C"/>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6CDB"/>
    <w:rsid w:val="00E07031"/>
    <w:rsid w:val="00E07B5D"/>
    <w:rsid w:val="00E1064E"/>
    <w:rsid w:val="00E10971"/>
    <w:rsid w:val="00E1122B"/>
    <w:rsid w:val="00E11952"/>
    <w:rsid w:val="00E11A3A"/>
    <w:rsid w:val="00E1589E"/>
    <w:rsid w:val="00E15EA1"/>
    <w:rsid w:val="00E1726C"/>
    <w:rsid w:val="00E1755B"/>
    <w:rsid w:val="00E211EE"/>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C5C"/>
    <w:rsid w:val="00E61E17"/>
    <w:rsid w:val="00E6264B"/>
    <w:rsid w:val="00E65594"/>
    <w:rsid w:val="00E65D77"/>
    <w:rsid w:val="00E65DB7"/>
    <w:rsid w:val="00E66F88"/>
    <w:rsid w:val="00E701AB"/>
    <w:rsid w:val="00E70749"/>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61D"/>
    <w:rsid w:val="00E95E4F"/>
    <w:rsid w:val="00E963E8"/>
    <w:rsid w:val="00E96C95"/>
    <w:rsid w:val="00E979BE"/>
    <w:rsid w:val="00EA0769"/>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0DE"/>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4156"/>
    <w:rsid w:val="00F44DE4"/>
    <w:rsid w:val="00F45709"/>
    <w:rsid w:val="00F46145"/>
    <w:rsid w:val="00F51CDF"/>
    <w:rsid w:val="00F55365"/>
    <w:rsid w:val="00F56996"/>
    <w:rsid w:val="00F56F64"/>
    <w:rsid w:val="00F576B6"/>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680"/>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A9F"/>
    <w:rsid w:val="00FD139E"/>
    <w:rsid w:val="00FD20D8"/>
    <w:rsid w:val="00FD2AB3"/>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55A7"/>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 w:type="paragraph" w:customStyle="1" w:styleId="xl228">
    <w:name w:val="xl22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0">
    <w:name w:val="xl230"/>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1">
    <w:name w:val="xl23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33">
    <w:name w:val="xl23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5">
    <w:name w:val="xl23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6">
    <w:name w:val="xl23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7">
    <w:name w:val="xl237"/>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8">
    <w:name w:val="xl23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9">
    <w:name w:val="xl23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0">
    <w:name w:val="xl24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41">
    <w:name w:val="xl24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2">
    <w:name w:val="xl24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3">
    <w:name w:val="xl24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4">
    <w:name w:val="xl244"/>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7">
    <w:name w:val="xl24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8">
    <w:name w:val="xl24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9">
    <w:name w:val="xl24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50">
    <w:name w:val="xl25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8"/>
      <w:szCs w:val="18"/>
      <w:lang w:eastAsia="ru-RU"/>
    </w:rPr>
  </w:style>
  <w:style w:type="paragraph" w:customStyle="1" w:styleId="xl252">
    <w:name w:val="xl25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53">
    <w:name w:val="xl25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54">
    <w:name w:val="xl25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55">
    <w:name w:val="xl25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56">
    <w:name w:val="xl25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0"/>
      <w:szCs w:val="20"/>
      <w:lang w:eastAsia="ru-RU"/>
    </w:rPr>
  </w:style>
  <w:style w:type="paragraph" w:customStyle="1" w:styleId="xl257">
    <w:name w:val="xl257"/>
    <w:basedOn w:val="a"/>
    <w:rsid w:val="0078667C"/>
    <w:pPr>
      <w:shd w:val="clear" w:color="000000" w:fill="00B0F0"/>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4"/>
      <w:szCs w:val="24"/>
      <w:lang w:eastAsia="ru-RU"/>
    </w:rPr>
  </w:style>
  <w:style w:type="paragraph" w:customStyle="1" w:styleId="xl259">
    <w:name w:val="xl25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60">
    <w:name w:val="xl26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1">
    <w:name w:val="xl26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62">
    <w:name w:val="xl26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63">
    <w:name w:val="xl26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4">
    <w:name w:val="xl26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5">
    <w:name w:val="xl26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66">
    <w:name w:val="xl26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67">
    <w:name w:val="xl26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8">
    <w:name w:val="xl26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69">
    <w:name w:val="xl269"/>
    <w:basedOn w:val="a"/>
    <w:rsid w:val="0078667C"/>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70">
    <w:name w:val="xl27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71">
    <w:name w:val="xl27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72">
    <w:name w:val="xl272"/>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73">
    <w:name w:val="xl273"/>
    <w:basedOn w:val="a"/>
    <w:rsid w:val="00786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0907292">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45653416">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57261884">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12788283">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335969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99927186">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A47D7-9E59-4BA3-BC6B-119EFAF7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17634</Words>
  <Characters>100519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208</cp:revision>
  <cp:lastPrinted>2019-07-22T09:38:00Z</cp:lastPrinted>
  <dcterms:created xsi:type="dcterms:W3CDTF">2022-07-19T03:24:00Z</dcterms:created>
  <dcterms:modified xsi:type="dcterms:W3CDTF">2023-04-18T10:48:00Z</dcterms:modified>
</cp:coreProperties>
</file>